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8DF70" w14:textId="77777777" w:rsidR="00895A25" w:rsidRPr="008478FB" w:rsidRDefault="00895A25" w:rsidP="00895A25">
      <w:pPr>
        <w:pStyle w:val="JudulTesis"/>
        <w:rPr>
          <w:lang w:val="id-ID"/>
        </w:rPr>
      </w:pPr>
      <w:r w:rsidRPr="008478FB">
        <w:rPr>
          <w:lang w:val="id-ID"/>
        </w:rPr>
        <w:t>JUDUL KARYA ILMIAH maksimum 25 kata, TIDAK TERMASUK KATA DEPAN DAN KATA SAMBUNG</w:t>
      </w:r>
    </w:p>
    <w:p w14:paraId="6F00A646" w14:textId="77777777" w:rsidR="00C83C23" w:rsidRPr="008478FB" w:rsidRDefault="00C83C23" w:rsidP="00895A25">
      <w:pPr>
        <w:tabs>
          <w:tab w:val="left" w:pos="2552"/>
          <w:tab w:val="left" w:pos="5103"/>
        </w:tabs>
        <w:spacing w:after="200" w:line="276" w:lineRule="auto"/>
        <w:rPr>
          <w:lang w:val="id-ID"/>
        </w:rPr>
      </w:pPr>
    </w:p>
    <w:p w14:paraId="06F7BC6D" w14:textId="77777777" w:rsidR="00C83C23" w:rsidRPr="008478FB" w:rsidRDefault="00C83C23" w:rsidP="00895A25">
      <w:pPr>
        <w:tabs>
          <w:tab w:val="left" w:pos="2552"/>
          <w:tab w:val="left" w:pos="5103"/>
        </w:tabs>
        <w:spacing w:after="200" w:line="276" w:lineRule="auto"/>
        <w:rPr>
          <w:lang w:val="id-ID"/>
        </w:rPr>
      </w:pPr>
    </w:p>
    <w:p w14:paraId="690451C6" w14:textId="77777777" w:rsidR="00895A25" w:rsidRPr="008478FB" w:rsidRDefault="00895A25" w:rsidP="00895A25">
      <w:pPr>
        <w:tabs>
          <w:tab w:val="left" w:pos="2552"/>
          <w:tab w:val="left" w:pos="5103"/>
        </w:tabs>
        <w:spacing w:after="200" w:line="276" w:lineRule="auto"/>
        <w:rPr>
          <w:lang w:val="id-ID"/>
        </w:rPr>
      </w:pPr>
    </w:p>
    <w:p w14:paraId="65C21143" w14:textId="77777777" w:rsidR="00895A25" w:rsidRPr="008478FB" w:rsidRDefault="00895A25" w:rsidP="00895A25">
      <w:pPr>
        <w:tabs>
          <w:tab w:val="left" w:pos="2552"/>
          <w:tab w:val="left" w:pos="5103"/>
        </w:tabs>
        <w:spacing w:after="200" w:line="276" w:lineRule="auto"/>
        <w:rPr>
          <w:lang w:val="id-ID"/>
        </w:rPr>
      </w:pPr>
    </w:p>
    <w:p w14:paraId="611D2C9A" w14:textId="77777777" w:rsidR="00895A25" w:rsidRPr="008478FB" w:rsidRDefault="00895A25" w:rsidP="00895A25">
      <w:pPr>
        <w:pStyle w:val="JudulTesis"/>
        <w:rPr>
          <w:lang w:val="id-ID"/>
        </w:rPr>
      </w:pPr>
      <w:r w:rsidRPr="008478FB">
        <w:rPr>
          <w:lang w:val="id-ID"/>
        </w:rPr>
        <w:t>Nama Lengkap Mahasiswa</w:t>
      </w:r>
    </w:p>
    <w:p w14:paraId="3744F40D" w14:textId="77777777" w:rsidR="00895A25" w:rsidRPr="008478FB" w:rsidRDefault="00895A25" w:rsidP="00895A25">
      <w:pPr>
        <w:pStyle w:val="JudulTesis"/>
        <w:rPr>
          <w:lang w:val="id-ID"/>
        </w:rPr>
      </w:pPr>
      <w:r w:rsidRPr="008478FB">
        <w:rPr>
          <w:lang w:val="id-ID"/>
        </w:rPr>
        <w:t>NIM</w:t>
      </w:r>
    </w:p>
    <w:p w14:paraId="6B5363F9" w14:textId="77777777" w:rsidR="00C83C23" w:rsidRPr="008478FB" w:rsidRDefault="00C83C23" w:rsidP="00C83C23">
      <w:pPr>
        <w:rPr>
          <w:lang w:val="id-ID"/>
        </w:rPr>
      </w:pPr>
    </w:p>
    <w:p w14:paraId="792F2BB5" w14:textId="77777777" w:rsidR="00C83C23" w:rsidRPr="008478FB" w:rsidRDefault="00C83C23" w:rsidP="00C83C23">
      <w:pPr>
        <w:rPr>
          <w:lang w:val="id-ID"/>
        </w:rPr>
      </w:pPr>
    </w:p>
    <w:p w14:paraId="21ACC075" w14:textId="77777777" w:rsidR="00C83C23" w:rsidRPr="008478FB" w:rsidRDefault="00C83C23" w:rsidP="00C83C23">
      <w:pPr>
        <w:rPr>
          <w:lang w:val="id-ID"/>
        </w:rPr>
      </w:pPr>
    </w:p>
    <w:p w14:paraId="7B600C29" w14:textId="77777777" w:rsidR="00895A25" w:rsidRPr="008478FB" w:rsidRDefault="00895A25" w:rsidP="00895A25">
      <w:pPr>
        <w:rPr>
          <w:lang w:val="id-ID"/>
        </w:rPr>
      </w:pPr>
    </w:p>
    <w:p w14:paraId="2EBF81EC" w14:textId="77777777" w:rsidR="00895A25" w:rsidRPr="008478FB" w:rsidRDefault="007C152C" w:rsidP="00895A25">
      <w:pPr>
        <w:tabs>
          <w:tab w:val="left" w:pos="2552"/>
          <w:tab w:val="left" w:pos="5103"/>
        </w:tabs>
        <w:spacing w:after="200" w:line="276" w:lineRule="auto"/>
        <w:rPr>
          <w:lang w:val="id-ID"/>
        </w:rPr>
      </w:pPr>
      <w:r>
        <w:rPr>
          <w:noProof/>
        </w:rPr>
        <w:drawing>
          <wp:anchor distT="0" distB="0" distL="114300" distR="114300" simplePos="0" relativeHeight="251657728" behindDoc="0" locked="0" layoutInCell="1" allowOverlap="1" wp14:anchorId="1675E332" wp14:editId="76CE3F50">
            <wp:simplePos x="0" y="0"/>
            <wp:positionH relativeFrom="column">
              <wp:posOffset>2023110</wp:posOffset>
            </wp:positionH>
            <wp:positionV relativeFrom="paragraph">
              <wp:posOffset>8890</wp:posOffset>
            </wp:positionV>
            <wp:extent cx="1463675" cy="141097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67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80C7C" w14:textId="77777777" w:rsidR="00895A25" w:rsidRPr="008478FB" w:rsidRDefault="00895A25" w:rsidP="00895A25">
      <w:pPr>
        <w:tabs>
          <w:tab w:val="left" w:pos="2552"/>
          <w:tab w:val="left" w:pos="5103"/>
        </w:tabs>
        <w:spacing w:after="200" w:line="276" w:lineRule="auto"/>
        <w:rPr>
          <w:lang w:val="id-ID"/>
        </w:rPr>
      </w:pPr>
    </w:p>
    <w:p w14:paraId="7833AB0A" w14:textId="77777777" w:rsidR="00895A25" w:rsidRPr="008478FB" w:rsidRDefault="00895A25" w:rsidP="00895A25">
      <w:pPr>
        <w:tabs>
          <w:tab w:val="left" w:pos="2552"/>
          <w:tab w:val="left" w:pos="5103"/>
        </w:tabs>
        <w:spacing w:after="200" w:line="276" w:lineRule="auto"/>
        <w:rPr>
          <w:lang w:val="id-ID"/>
        </w:rPr>
      </w:pPr>
    </w:p>
    <w:p w14:paraId="71358F19" w14:textId="77777777" w:rsidR="00895A25" w:rsidRPr="008478FB" w:rsidRDefault="00895A25" w:rsidP="00895A25">
      <w:pPr>
        <w:tabs>
          <w:tab w:val="left" w:pos="2552"/>
          <w:tab w:val="left" w:pos="5103"/>
        </w:tabs>
        <w:spacing w:after="200" w:line="276" w:lineRule="auto"/>
        <w:rPr>
          <w:lang w:val="id-ID"/>
        </w:rPr>
      </w:pPr>
    </w:p>
    <w:p w14:paraId="2EBFA4A6" w14:textId="77777777" w:rsidR="00895A25" w:rsidRPr="008478FB" w:rsidRDefault="00895A25" w:rsidP="00895A25">
      <w:pPr>
        <w:tabs>
          <w:tab w:val="left" w:pos="2552"/>
          <w:tab w:val="left" w:pos="5103"/>
        </w:tabs>
        <w:spacing w:after="200" w:line="276" w:lineRule="auto"/>
        <w:rPr>
          <w:lang w:val="id-ID"/>
        </w:rPr>
      </w:pPr>
    </w:p>
    <w:p w14:paraId="091C43CF" w14:textId="77777777" w:rsidR="00C83C23" w:rsidRPr="008478FB" w:rsidRDefault="00C83C23" w:rsidP="00895A25">
      <w:pPr>
        <w:tabs>
          <w:tab w:val="left" w:pos="2552"/>
          <w:tab w:val="left" w:pos="5103"/>
        </w:tabs>
        <w:spacing w:after="200" w:line="276" w:lineRule="auto"/>
        <w:rPr>
          <w:sz w:val="20"/>
          <w:szCs w:val="20"/>
          <w:lang w:val="id-ID"/>
        </w:rPr>
      </w:pPr>
    </w:p>
    <w:p w14:paraId="1C6204F6" w14:textId="77777777" w:rsidR="00C83C23" w:rsidRPr="008478FB" w:rsidRDefault="00C83C23" w:rsidP="00895A25">
      <w:pPr>
        <w:tabs>
          <w:tab w:val="left" w:pos="2552"/>
          <w:tab w:val="left" w:pos="5103"/>
        </w:tabs>
        <w:spacing w:after="200" w:line="276" w:lineRule="auto"/>
        <w:rPr>
          <w:sz w:val="20"/>
          <w:szCs w:val="20"/>
          <w:lang w:val="id-ID"/>
        </w:rPr>
      </w:pPr>
    </w:p>
    <w:p w14:paraId="77652403" w14:textId="77777777" w:rsidR="00895A25" w:rsidRPr="008478FB" w:rsidRDefault="00895A25" w:rsidP="00895A25">
      <w:pPr>
        <w:tabs>
          <w:tab w:val="left" w:pos="2552"/>
          <w:tab w:val="left" w:pos="5103"/>
        </w:tabs>
        <w:spacing w:after="200" w:line="276" w:lineRule="auto"/>
        <w:rPr>
          <w:sz w:val="20"/>
          <w:szCs w:val="20"/>
          <w:lang w:val="id-ID"/>
        </w:rPr>
      </w:pPr>
    </w:p>
    <w:p w14:paraId="7E236E56" w14:textId="77777777" w:rsidR="00895A25" w:rsidRDefault="00895A25" w:rsidP="00895A25">
      <w:pPr>
        <w:pStyle w:val="JudulTesis"/>
        <w:rPr>
          <w:lang w:val="id-ID"/>
        </w:rPr>
      </w:pPr>
      <w:r w:rsidRPr="008478FB">
        <w:rPr>
          <w:lang w:val="id-ID"/>
        </w:rPr>
        <w:t>PROGRAM STUDI MAGISTER ILMU LINGKUNGAN</w:t>
      </w:r>
    </w:p>
    <w:p w14:paraId="304CE522" w14:textId="5ADF1D74" w:rsidR="00A771CD" w:rsidRPr="00A771CD" w:rsidRDefault="00A771CD" w:rsidP="00A771CD">
      <w:pPr>
        <w:pStyle w:val="JudulTesis"/>
      </w:pPr>
      <w:r>
        <w:t>PROGRAM PASCA</w:t>
      </w:r>
      <w:r w:rsidRPr="00A771CD">
        <w:rPr>
          <w:lang w:val="id-ID"/>
        </w:rPr>
        <w:t>SARJANA</w:t>
      </w:r>
    </w:p>
    <w:p w14:paraId="10FF27FD" w14:textId="77777777" w:rsidR="00895A25" w:rsidRPr="008478FB" w:rsidRDefault="00895A25" w:rsidP="00895A25">
      <w:pPr>
        <w:pStyle w:val="JudulTesis"/>
        <w:rPr>
          <w:lang w:val="id-ID"/>
        </w:rPr>
      </w:pPr>
      <w:r w:rsidRPr="008478FB">
        <w:rPr>
          <w:lang w:val="id-ID"/>
        </w:rPr>
        <w:t>UNIVERSITAS TANJUNGPURA</w:t>
      </w:r>
    </w:p>
    <w:p w14:paraId="27ADD833" w14:textId="77777777" w:rsidR="00895A25" w:rsidRPr="008478FB" w:rsidRDefault="00895A25" w:rsidP="00895A25">
      <w:pPr>
        <w:pStyle w:val="JudulTesis"/>
        <w:rPr>
          <w:lang w:val="id-ID"/>
        </w:rPr>
      </w:pPr>
      <w:r w:rsidRPr="008478FB">
        <w:rPr>
          <w:lang w:val="id-ID"/>
        </w:rPr>
        <w:t>PONTIANAK</w:t>
      </w:r>
    </w:p>
    <w:p w14:paraId="534BD459" w14:textId="1B58F049" w:rsidR="00895A25" w:rsidRPr="00A771CD" w:rsidRDefault="00895A25" w:rsidP="00895A25">
      <w:pPr>
        <w:pStyle w:val="JudulTesis"/>
      </w:pPr>
      <w:r w:rsidRPr="008478FB">
        <w:rPr>
          <w:lang w:val="id-ID"/>
        </w:rPr>
        <w:t>20</w:t>
      </w:r>
      <w:r w:rsidR="00A771CD">
        <w:t>2</w:t>
      </w:r>
      <w:r w:rsidR="00430F01">
        <w:t>5</w:t>
      </w:r>
    </w:p>
    <w:p w14:paraId="1F1E4089" w14:textId="77777777" w:rsidR="00895A25" w:rsidRPr="008478FB" w:rsidRDefault="00895A25" w:rsidP="004E2E8F">
      <w:pPr>
        <w:rPr>
          <w:lang w:val="id-ID"/>
        </w:rPr>
      </w:pPr>
    </w:p>
    <w:p w14:paraId="669E9851" w14:textId="77777777" w:rsidR="001D78CC" w:rsidRPr="008478FB" w:rsidRDefault="001D78CC" w:rsidP="004E2E8F">
      <w:pPr>
        <w:jc w:val="center"/>
        <w:rPr>
          <w:sz w:val="20"/>
          <w:szCs w:val="20"/>
          <w:lang w:val="id-ID"/>
        </w:rPr>
      </w:pPr>
      <w:bookmarkStart w:id="0" w:name="_Toc514670692"/>
      <w:bookmarkStart w:id="1" w:name="_Toc506304058"/>
    </w:p>
    <w:p w14:paraId="6D463F61" w14:textId="77777777" w:rsidR="00C83C23" w:rsidRPr="008478FB" w:rsidRDefault="00C83C23" w:rsidP="004E2E8F">
      <w:pPr>
        <w:jc w:val="center"/>
        <w:rPr>
          <w:sz w:val="20"/>
          <w:szCs w:val="20"/>
          <w:lang w:val="id-ID"/>
        </w:rPr>
      </w:pPr>
    </w:p>
    <w:p w14:paraId="3AFA51EB" w14:textId="77777777" w:rsidR="00C83C23" w:rsidRPr="008478FB" w:rsidRDefault="00C83C23" w:rsidP="004E2E8F">
      <w:pPr>
        <w:jc w:val="center"/>
        <w:rPr>
          <w:sz w:val="20"/>
          <w:szCs w:val="20"/>
          <w:lang w:val="id-ID"/>
        </w:rPr>
      </w:pPr>
    </w:p>
    <w:p w14:paraId="30256A95" w14:textId="77777777" w:rsidR="00C83C23" w:rsidRPr="008478FB" w:rsidRDefault="00C83C23" w:rsidP="004E2E8F">
      <w:pPr>
        <w:jc w:val="center"/>
        <w:rPr>
          <w:sz w:val="20"/>
          <w:szCs w:val="20"/>
          <w:lang w:val="id-ID"/>
        </w:rPr>
      </w:pPr>
    </w:p>
    <w:p w14:paraId="2676912D" w14:textId="77777777" w:rsidR="00C83C23" w:rsidRPr="008478FB" w:rsidRDefault="00C83C23" w:rsidP="004E2E8F">
      <w:pPr>
        <w:jc w:val="center"/>
        <w:rPr>
          <w:sz w:val="20"/>
          <w:szCs w:val="20"/>
          <w:lang w:val="id-ID"/>
        </w:rPr>
      </w:pPr>
    </w:p>
    <w:p w14:paraId="2DAC23EC" w14:textId="77777777" w:rsidR="00C83C23" w:rsidRPr="008478FB" w:rsidRDefault="00C83C23" w:rsidP="004E2E8F">
      <w:pPr>
        <w:jc w:val="center"/>
        <w:rPr>
          <w:sz w:val="20"/>
          <w:szCs w:val="20"/>
          <w:lang w:val="id-ID"/>
        </w:rPr>
      </w:pPr>
    </w:p>
    <w:p w14:paraId="3FEACD88" w14:textId="77777777" w:rsidR="001D78CC" w:rsidRPr="008478FB" w:rsidRDefault="001D78CC" w:rsidP="004E2E8F">
      <w:pPr>
        <w:jc w:val="center"/>
        <w:rPr>
          <w:sz w:val="20"/>
          <w:szCs w:val="20"/>
          <w:lang w:val="id-ID"/>
        </w:rPr>
      </w:pPr>
    </w:p>
    <w:p w14:paraId="2DDBA81C" w14:textId="77777777" w:rsidR="001D78CC" w:rsidRPr="008478FB" w:rsidRDefault="001D78CC" w:rsidP="004E2E8F">
      <w:pPr>
        <w:jc w:val="center"/>
        <w:rPr>
          <w:sz w:val="32"/>
          <w:lang w:val="id-ID"/>
        </w:rPr>
      </w:pPr>
    </w:p>
    <w:p w14:paraId="5ECCFB82" w14:textId="77777777" w:rsidR="00007AAA" w:rsidRPr="008478FB" w:rsidRDefault="00007AAA" w:rsidP="004E2E8F">
      <w:pPr>
        <w:jc w:val="center"/>
        <w:rPr>
          <w:sz w:val="32"/>
          <w:lang w:val="id-ID"/>
        </w:rPr>
      </w:pPr>
    </w:p>
    <w:p w14:paraId="78D9930C" w14:textId="77777777" w:rsidR="00C83C23" w:rsidRPr="008478FB" w:rsidRDefault="00C83C23" w:rsidP="004E2E8F">
      <w:pPr>
        <w:jc w:val="center"/>
        <w:rPr>
          <w:sz w:val="32"/>
          <w:lang w:val="id-ID"/>
        </w:rPr>
      </w:pPr>
    </w:p>
    <w:p w14:paraId="4DEB37FB" w14:textId="77777777" w:rsidR="00C83C23" w:rsidRPr="008478FB" w:rsidRDefault="00C83C23" w:rsidP="004E2E8F">
      <w:pPr>
        <w:jc w:val="center"/>
        <w:rPr>
          <w:sz w:val="32"/>
          <w:lang w:val="id-ID"/>
        </w:rPr>
      </w:pPr>
    </w:p>
    <w:p w14:paraId="53CF8581" w14:textId="77777777" w:rsidR="00C83C23" w:rsidRPr="008478FB" w:rsidRDefault="00C83C23" w:rsidP="004E2E8F">
      <w:pPr>
        <w:jc w:val="center"/>
        <w:rPr>
          <w:sz w:val="32"/>
          <w:lang w:val="id-ID"/>
        </w:rPr>
      </w:pPr>
    </w:p>
    <w:p w14:paraId="5B41803A" w14:textId="77777777" w:rsidR="00007AAA" w:rsidRPr="008478FB" w:rsidRDefault="00007AAA" w:rsidP="004E2E8F">
      <w:pPr>
        <w:jc w:val="center"/>
        <w:rPr>
          <w:sz w:val="32"/>
          <w:lang w:val="id-ID"/>
        </w:rPr>
      </w:pPr>
    </w:p>
    <w:p w14:paraId="7AE10D27" w14:textId="77777777" w:rsidR="00007AAA" w:rsidRPr="008478FB" w:rsidRDefault="00007AAA" w:rsidP="004E2E8F">
      <w:pPr>
        <w:jc w:val="center"/>
        <w:rPr>
          <w:sz w:val="32"/>
          <w:lang w:val="id-ID"/>
        </w:rPr>
      </w:pPr>
    </w:p>
    <w:p w14:paraId="26C29A70" w14:textId="77777777" w:rsidR="004E2E8F" w:rsidRPr="008478FB" w:rsidRDefault="004E2E8F" w:rsidP="004E2E8F">
      <w:pPr>
        <w:jc w:val="center"/>
        <w:rPr>
          <w:sz w:val="32"/>
          <w:lang w:val="id-ID"/>
        </w:rPr>
      </w:pPr>
    </w:p>
    <w:p w14:paraId="12AB8B8A" w14:textId="591B2B35" w:rsidR="004E2E8F" w:rsidRPr="00641FFE" w:rsidRDefault="004E2E8F" w:rsidP="00A17CA7">
      <w:pPr>
        <w:spacing w:before="0" w:after="120" w:line="240" w:lineRule="auto"/>
        <w:jc w:val="center"/>
        <w:rPr>
          <w:rFonts w:cs="Times New Roman"/>
          <w:sz w:val="32"/>
          <w:lang w:val="en-US"/>
        </w:rPr>
      </w:pPr>
      <w:r w:rsidRPr="008478FB">
        <w:rPr>
          <w:rFonts w:cs="Times New Roman"/>
          <w:sz w:val="32"/>
          <w:lang w:val="id-ID"/>
        </w:rPr>
        <w:t xml:space="preserve">© Hak Cipta Milik Universitas </w:t>
      </w:r>
      <w:proofErr w:type="spellStart"/>
      <w:r w:rsidRPr="008478FB">
        <w:rPr>
          <w:rFonts w:cs="Times New Roman"/>
          <w:sz w:val="32"/>
          <w:lang w:val="id-ID"/>
        </w:rPr>
        <w:t>Tanjungpura</w:t>
      </w:r>
      <w:proofErr w:type="spellEnd"/>
      <w:r w:rsidRPr="008478FB">
        <w:rPr>
          <w:rFonts w:cs="Times New Roman"/>
          <w:sz w:val="32"/>
          <w:lang w:val="id-ID"/>
        </w:rPr>
        <w:t xml:space="preserve">, Tahun </w:t>
      </w:r>
      <w:r w:rsidRPr="00641FFE">
        <w:rPr>
          <w:rFonts w:cs="Times New Roman"/>
          <w:sz w:val="32"/>
          <w:highlight w:val="yellow"/>
          <w:lang w:val="id-ID"/>
        </w:rPr>
        <w:t>20</w:t>
      </w:r>
      <w:r w:rsidR="00641FFE" w:rsidRPr="00641FFE">
        <w:rPr>
          <w:rFonts w:cs="Times New Roman"/>
          <w:sz w:val="32"/>
          <w:highlight w:val="yellow"/>
          <w:lang w:val="en-US"/>
        </w:rPr>
        <w:t>2</w:t>
      </w:r>
      <w:r w:rsidR="005A3087">
        <w:rPr>
          <w:rFonts w:cs="Times New Roman"/>
          <w:sz w:val="32"/>
          <w:lang w:val="en-US"/>
        </w:rPr>
        <w:t>5</w:t>
      </w:r>
    </w:p>
    <w:p w14:paraId="5A14E03C" w14:textId="77777777" w:rsidR="004E2E8F" w:rsidRPr="008478FB" w:rsidRDefault="004E2E8F" w:rsidP="00A17CA7">
      <w:pPr>
        <w:spacing w:before="0" w:after="120" w:line="240" w:lineRule="auto"/>
        <w:jc w:val="center"/>
        <w:rPr>
          <w:rFonts w:cs="Times New Roman"/>
          <w:sz w:val="32"/>
          <w:lang w:val="id-ID"/>
        </w:rPr>
      </w:pPr>
      <w:r w:rsidRPr="008478FB">
        <w:rPr>
          <w:rFonts w:cs="Times New Roman"/>
          <w:sz w:val="32"/>
          <w:lang w:val="id-ID"/>
        </w:rPr>
        <w:t>Hak Cipta Dilindungi Undang-Undang</w:t>
      </w:r>
    </w:p>
    <w:p w14:paraId="6DEB32FD" w14:textId="77777777" w:rsidR="00C83C23" w:rsidRPr="008478FB" w:rsidRDefault="00C83C23" w:rsidP="004E2E8F">
      <w:pPr>
        <w:spacing w:line="276" w:lineRule="auto"/>
        <w:jc w:val="center"/>
        <w:rPr>
          <w:rFonts w:cs="Times New Roman"/>
          <w:sz w:val="32"/>
          <w:lang w:val="id-ID"/>
        </w:rPr>
      </w:pPr>
    </w:p>
    <w:p w14:paraId="731001E7" w14:textId="77777777" w:rsidR="00B0696F" w:rsidRPr="008478FB" w:rsidRDefault="00B0696F" w:rsidP="00C83C23">
      <w:pPr>
        <w:spacing w:line="276" w:lineRule="auto"/>
        <w:rPr>
          <w:rFonts w:cs="Times New Roman"/>
          <w:i/>
          <w:lang w:val="id-ID"/>
        </w:rPr>
      </w:pPr>
    </w:p>
    <w:p w14:paraId="4825EDA2" w14:textId="77777777" w:rsidR="00B0696F" w:rsidRPr="008478FB" w:rsidRDefault="004E2E8F" w:rsidP="00A17CA7">
      <w:pPr>
        <w:rPr>
          <w:lang w:val="id-ID"/>
        </w:rPr>
      </w:pPr>
      <w:r w:rsidRPr="008478FB">
        <w:rPr>
          <w:i/>
          <w:iCs/>
          <w:lang w:val="id-ID"/>
        </w:rPr>
        <w:t>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Universitas Tanjungpura</w:t>
      </w:r>
      <w:r w:rsidR="00C83C23" w:rsidRPr="008478FB">
        <w:rPr>
          <w:i/>
          <w:iCs/>
          <w:lang w:val="id-ID"/>
        </w:rPr>
        <w:t xml:space="preserve">. </w:t>
      </w:r>
      <w:r w:rsidRPr="008478FB">
        <w:rPr>
          <w:i/>
          <w:iCs/>
          <w:lang w:val="id-ID"/>
        </w:rPr>
        <w:t>Dilarang mengumumkan dan memperbanyak sebagian atau seluruh karya tulis ini dalam bentuk apa pun tanpa izin Universitas Tanjungpura</w:t>
      </w:r>
    </w:p>
    <w:p w14:paraId="721A3D49" w14:textId="77777777" w:rsidR="00B0696F" w:rsidRPr="008478FB" w:rsidRDefault="00B0696F" w:rsidP="004F1D56">
      <w:pPr>
        <w:pStyle w:val="MILBodyText"/>
        <w:sectPr w:rsidR="00B0696F" w:rsidRPr="008478FB" w:rsidSect="004E2E8F">
          <w:footerReference w:type="default" r:id="rId9"/>
          <w:pgSz w:w="11907" w:h="16839" w:code="9"/>
          <w:pgMar w:top="1134" w:right="1134" w:bottom="1134" w:left="1701" w:header="720" w:footer="720" w:gutter="567"/>
          <w:pgNumType w:fmt="lowerRoman" w:start="1"/>
          <w:cols w:space="720"/>
          <w:docGrid w:linePitch="360"/>
        </w:sectPr>
      </w:pPr>
    </w:p>
    <w:p w14:paraId="73AE06C3" w14:textId="77777777" w:rsidR="004E2E8F" w:rsidRPr="008478FB" w:rsidRDefault="004E2E8F" w:rsidP="00A17CA7">
      <w:pPr>
        <w:pStyle w:val="JudulTesis"/>
        <w:rPr>
          <w:lang w:val="id-ID"/>
        </w:rPr>
      </w:pPr>
      <w:r w:rsidRPr="008478FB">
        <w:rPr>
          <w:lang w:val="id-ID"/>
        </w:rPr>
        <w:lastRenderedPageBreak/>
        <w:t>JUDUL KARYA ILMIAH maksimum 25 kata, TIDAK TERMASUK KATA DEPAN DAN KATA SAMBUNG</w:t>
      </w:r>
    </w:p>
    <w:p w14:paraId="764660BF" w14:textId="77777777" w:rsidR="004E2E8F" w:rsidRPr="008478FB" w:rsidRDefault="004E2E8F" w:rsidP="00A17CA7">
      <w:pPr>
        <w:pStyle w:val="JudulTesis"/>
        <w:rPr>
          <w:lang w:val="id-ID"/>
        </w:rPr>
      </w:pPr>
    </w:p>
    <w:p w14:paraId="04FA6D9C" w14:textId="77777777" w:rsidR="004E2E8F" w:rsidRPr="008478FB" w:rsidRDefault="004E2E8F" w:rsidP="004E2E8F">
      <w:pPr>
        <w:tabs>
          <w:tab w:val="left" w:pos="2835"/>
        </w:tabs>
        <w:rPr>
          <w:lang w:val="id-ID"/>
        </w:rPr>
      </w:pPr>
    </w:p>
    <w:p w14:paraId="164BB4A5" w14:textId="77777777" w:rsidR="00052136" w:rsidRPr="008478FB" w:rsidRDefault="00052136" w:rsidP="004F1D56">
      <w:pPr>
        <w:pStyle w:val="MILBodyText"/>
      </w:pPr>
    </w:p>
    <w:p w14:paraId="715DCF8B" w14:textId="77777777" w:rsidR="001D78CC" w:rsidRPr="008478FB" w:rsidRDefault="001D78CC" w:rsidP="004E2E8F">
      <w:pPr>
        <w:tabs>
          <w:tab w:val="left" w:pos="2835"/>
        </w:tabs>
        <w:rPr>
          <w:lang w:val="id-ID"/>
        </w:rPr>
      </w:pPr>
    </w:p>
    <w:p w14:paraId="36EFEAC7" w14:textId="77777777" w:rsidR="004E2E8F" w:rsidRPr="008478FB" w:rsidRDefault="004E2E8F" w:rsidP="004E2E8F">
      <w:pPr>
        <w:pStyle w:val="JudulTesis"/>
        <w:rPr>
          <w:lang w:val="id-ID"/>
        </w:rPr>
      </w:pPr>
      <w:r w:rsidRPr="008478FB">
        <w:rPr>
          <w:lang w:val="id-ID"/>
        </w:rPr>
        <w:t>Nama Lengkap Mahasiswa</w:t>
      </w:r>
    </w:p>
    <w:p w14:paraId="2D0EA1B2" w14:textId="77777777" w:rsidR="004E2E8F" w:rsidRPr="008478FB" w:rsidRDefault="004E2E8F" w:rsidP="004E2E8F">
      <w:pPr>
        <w:pStyle w:val="JudulTesis"/>
        <w:rPr>
          <w:lang w:val="id-ID"/>
        </w:rPr>
      </w:pPr>
      <w:r w:rsidRPr="008478FB">
        <w:rPr>
          <w:lang w:val="id-ID"/>
        </w:rPr>
        <w:t>NIM</w:t>
      </w:r>
    </w:p>
    <w:p w14:paraId="255DF57E" w14:textId="77777777" w:rsidR="0022674B" w:rsidRPr="008478FB" w:rsidRDefault="0022674B" w:rsidP="004E2E8F">
      <w:pPr>
        <w:rPr>
          <w:lang w:val="id-ID"/>
        </w:rPr>
      </w:pPr>
    </w:p>
    <w:p w14:paraId="209FB5B9" w14:textId="77777777" w:rsidR="001D78CC" w:rsidRPr="008478FB" w:rsidRDefault="001D78CC" w:rsidP="004E2E8F">
      <w:pPr>
        <w:rPr>
          <w:lang w:val="id-ID"/>
        </w:rPr>
      </w:pPr>
    </w:p>
    <w:p w14:paraId="2A0B309B" w14:textId="77777777" w:rsidR="001D78CC" w:rsidRPr="008478FB" w:rsidRDefault="001D78CC" w:rsidP="004E2E8F">
      <w:pPr>
        <w:rPr>
          <w:lang w:val="id-ID"/>
        </w:rPr>
      </w:pPr>
    </w:p>
    <w:p w14:paraId="0A547F35" w14:textId="0E608B4A" w:rsidR="004E2E8F" w:rsidRPr="008478FB" w:rsidRDefault="005A3087" w:rsidP="004E2E8F">
      <w:pPr>
        <w:jc w:val="center"/>
        <w:rPr>
          <w:b/>
          <w:bCs/>
          <w:sz w:val="32"/>
          <w:szCs w:val="32"/>
          <w:lang w:val="id-ID"/>
        </w:rPr>
      </w:pPr>
      <w:r>
        <w:rPr>
          <w:b/>
          <w:bCs/>
          <w:sz w:val="32"/>
          <w:szCs w:val="32"/>
          <w:lang w:val="id-ID"/>
        </w:rPr>
        <w:t xml:space="preserve">Proposal </w:t>
      </w:r>
      <w:r w:rsidR="004E2E8F" w:rsidRPr="008478FB">
        <w:rPr>
          <w:b/>
          <w:bCs/>
          <w:sz w:val="32"/>
          <w:szCs w:val="32"/>
          <w:lang w:val="id-ID"/>
        </w:rPr>
        <w:t>Tesis</w:t>
      </w:r>
    </w:p>
    <w:p w14:paraId="66A0C003" w14:textId="77777777" w:rsidR="0022674B" w:rsidRPr="008478FB" w:rsidRDefault="0022674B" w:rsidP="004E2E8F">
      <w:pPr>
        <w:jc w:val="center"/>
        <w:rPr>
          <w:b/>
          <w:bCs/>
          <w:sz w:val="28"/>
          <w:szCs w:val="28"/>
          <w:lang w:val="id-ID"/>
        </w:rPr>
      </w:pPr>
    </w:p>
    <w:p w14:paraId="3FF30FED" w14:textId="6C4DEB05" w:rsidR="00641FFE" w:rsidRDefault="004E2E8F" w:rsidP="00641FFE">
      <w:pPr>
        <w:spacing w:after="0"/>
        <w:jc w:val="center"/>
        <w:rPr>
          <w:lang w:val="id-ID"/>
        </w:rPr>
      </w:pPr>
      <w:r w:rsidRPr="008478FB">
        <w:rPr>
          <w:lang w:val="id-ID"/>
        </w:rPr>
        <w:t xml:space="preserve">Sebagai persyaratan wajib </w:t>
      </w:r>
      <w:r w:rsidR="005A3087">
        <w:rPr>
          <w:lang w:val="id-ID"/>
        </w:rPr>
        <w:t>sebelum</w:t>
      </w:r>
      <w:r w:rsidRPr="008478FB">
        <w:rPr>
          <w:lang w:val="id-ID"/>
        </w:rPr>
        <w:t xml:space="preserve"> </w:t>
      </w:r>
      <w:r w:rsidR="005A3087">
        <w:rPr>
          <w:lang w:val="id-ID"/>
        </w:rPr>
        <w:t xml:space="preserve">melaksanakan penelitian tesis </w:t>
      </w:r>
      <w:r w:rsidR="005A3087" w:rsidRPr="005A3087">
        <w:rPr>
          <w:lang w:val="id-ID"/>
        </w:rPr>
        <w:t xml:space="preserve">untuk memperoleh gelar </w:t>
      </w:r>
      <w:r w:rsidR="005A3087" w:rsidRPr="005A3087">
        <w:rPr>
          <w:b/>
          <w:bCs/>
          <w:lang w:val="id-ID"/>
        </w:rPr>
        <w:t>Magister Ilmu Lingkungan (</w:t>
      </w:r>
      <w:proofErr w:type="spellStart"/>
      <w:r w:rsidR="005A3087" w:rsidRPr="005A3087">
        <w:rPr>
          <w:b/>
          <w:bCs/>
          <w:lang w:val="id-ID"/>
        </w:rPr>
        <w:t>M.Ling</w:t>
      </w:r>
      <w:proofErr w:type="spellEnd"/>
      <w:r w:rsidR="005A3087" w:rsidRPr="005A3087">
        <w:rPr>
          <w:b/>
          <w:bCs/>
          <w:lang w:val="id-ID"/>
        </w:rPr>
        <w:t>)</w:t>
      </w:r>
      <w:r w:rsidR="005A3087" w:rsidRPr="005A3087">
        <w:rPr>
          <w:lang w:val="id-ID"/>
        </w:rPr>
        <w:t xml:space="preserve"> </w:t>
      </w:r>
      <w:r w:rsidRPr="008478FB">
        <w:rPr>
          <w:lang w:val="id-ID"/>
        </w:rPr>
        <w:t xml:space="preserve"> </w:t>
      </w:r>
    </w:p>
    <w:p w14:paraId="4C1CF45C" w14:textId="77777777" w:rsidR="0022674B" w:rsidRPr="008478FB" w:rsidRDefault="0022674B" w:rsidP="004E2E8F">
      <w:pPr>
        <w:tabs>
          <w:tab w:val="left" w:pos="2835"/>
        </w:tabs>
        <w:rPr>
          <w:lang w:val="id-ID"/>
        </w:rPr>
      </w:pPr>
    </w:p>
    <w:p w14:paraId="0DD745C5" w14:textId="77777777" w:rsidR="004E2E8F" w:rsidRDefault="004E2E8F" w:rsidP="004E2E8F">
      <w:pPr>
        <w:pStyle w:val="JudulTesis"/>
        <w:rPr>
          <w:lang w:val="id-ID"/>
        </w:rPr>
      </w:pPr>
      <w:r w:rsidRPr="008478FB">
        <w:rPr>
          <w:lang w:val="id-ID"/>
        </w:rPr>
        <w:t>PROGRAM STUDI MAGISTER ILMU LINGKUNGAN</w:t>
      </w:r>
    </w:p>
    <w:p w14:paraId="169C409B" w14:textId="77777777" w:rsidR="00A771CD" w:rsidRPr="00A771CD" w:rsidRDefault="00A771CD" w:rsidP="00A771CD">
      <w:pPr>
        <w:pStyle w:val="JudulTesis"/>
      </w:pPr>
      <w:r>
        <w:t xml:space="preserve">PROGRAM </w:t>
      </w:r>
      <w:r w:rsidRPr="00A771CD">
        <w:rPr>
          <w:lang w:val="id-ID"/>
        </w:rPr>
        <w:t>PASCASARJANA</w:t>
      </w:r>
    </w:p>
    <w:p w14:paraId="036729F8" w14:textId="77777777" w:rsidR="004E2E8F" w:rsidRPr="008478FB" w:rsidRDefault="004E2E8F" w:rsidP="004E2E8F">
      <w:pPr>
        <w:pStyle w:val="JudulTesis"/>
        <w:rPr>
          <w:lang w:val="id-ID"/>
        </w:rPr>
      </w:pPr>
      <w:r w:rsidRPr="008478FB">
        <w:rPr>
          <w:lang w:val="id-ID"/>
        </w:rPr>
        <w:t>UNIVERSITAS TANJUNGPURA</w:t>
      </w:r>
    </w:p>
    <w:p w14:paraId="27C1B04A" w14:textId="77777777" w:rsidR="004E2E8F" w:rsidRPr="008478FB" w:rsidRDefault="004E2E8F" w:rsidP="004E2E8F">
      <w:pPr>
        <w:pStyle w:val="JudulTesis"/>
        <w:rPr>
          <w:lang w:val="id-ID"/>
        </w:rPr>
      </w:pPr>
      <w:r w:rsidRPr="008478FB">
        <w:rPr>
          <w:lang w:val="id-ID"/>
        </w:rPr>
        <w:t>PONTIANAK</w:t>
      </w:r>
    </w:p>
    <w:p w14:paraId="4C94CC44" w14:textId="7E79B719" w:rsidR="004E2E8F" w:rsidRDefault="00727E5D" w:rsidP="004E2E8F">
      <w:pPr>
        <w:pStyle w:val="JudulTesis"/>
      </w:pPr>
      <w:r w:rsidRPr="008478FB">
        <w:rPr>
          <w:lang w:val="id-ID"/>
        </w:rPr>
        <w:t>20</w:t>
      </w:r>
      <w:r w:rsidR="00641FFE">
        <w:t>2</w:t>
      </w:r>
      <w:r w:rsidR="007B217B">
        <w:t>5</w:t>
      </w:r>
    </w:p>
    <w:p w14:paraId="036D2E30" w14:textId="77777777" w:rsidR="00641FFE" w:rsidRDefault="00641FFE" w:rsidP="00641FFE">
      <w:pPr>
        <w:pStyle w:val="MILBodyText"/>
        <w:rPr>
          <w:lang w:val="en-US"/>
        </w:rPr>
      </w:pPr>
    </w:p>
    <w:p w14:paraId="0E91A6FB" w14:textId="77777777" w:rsidR="004E2E8F" w:rsidRPr="008478FB" w:rsidRDefault="00C83C23" w:rsidP="004F1D56">
      <w:pPr>
        <w:pStyle w:val="MILBodyText"/>
      </w:pPr>
      <w:r w:rsidRPr="008478FB">
        <w:t>Tim Penguji</w:t>
      </w:r>
      <w:r w:rsidR="004E2E8F" w:rsidRPr="008478FB">
        <w:t>:</w:t>
      </w:r>
    </w:p>
    <w:p w14:paraId="04BF9FDD" w14:textId="77777777" w:rsidR="004E2E8F" w:rsidRPr="008478FB" w:rsidRDefault="004E2E8F" w:rsidP="007B0894">
      <w:pPr>
        <w:pStyle w:val="ListParagraph"/>
        <w:numPr>
          <w:ilvl w:val="0"/>
          <w:numId w:val="1"/>
        </w:numPr>
        <w:tabs>
          <w:tab w:val="left" w:pos="2835"/>
        </w:tabs>
        <w:rPr>
          <w:lang w:val="id-ID"/>
        </w:rPr>
      </w:pPr>
      <w:r w:rsidRPr="008478FB">
        <w:rPr>
          <w:lang w:val="id-ID"/>
        </w:rPr>
        <w:t>Penguji Utama</w:t>
      </w:r>
      <w:r w:rsidRPr="008478FB">
        <w:rPr>
          <w:lang w:val="id-ID"/>
        </w:rPr>
        <w:tab/>
        <w:t>: [nama lengkap dengan gelar]</w:t>
      </w:r>
    </w:p>
    <w:p w14:paraId="19E882D2" w14:textId="77777777" w:rsidR="00A17CA7" w:rsidRPr="008478FB" w:rsidRDefault="00A17CA7" w:rsidP="007B0894">
      <w:pPr>
        <w:pStyle w:val="ListParagraph"/>
        <w:numPr>
          <w:ilvl w:val="0"/>
          <w:numId w:val="1"/>
        </w:numPr>
        <w:tabs>
          <w:tab w:val="left" w:pos="2835"/>
        </w:tabs>
        <w:rPr>
          <w:sz w:val="20"/>
          <w:szCs w:val="20"/>
          <w:lang w:val="id-ID"/>
        </w:rPr>
        <w:sectPr w:rsidR="00A17CA7" w:rsidRPr="008478FB" w:rsidSect="00052136">
          <w:headerReference w:type="even" r:id="rId10"/>
          <w:headerReference w:type="default" r:id="rId11"/>
          <w:footerReference w:type="default" r:id="rId12"/>
          <w:headerReference w:type="first" r:id="rId13"/>
          <w:pgSz w:w="11907" w:h="16839"/>
          <w:pgMar w:top="1440" w:right="1440" w:bottom="1440" w:left="1800" w:header="720" w:footer="720" w:gutter="567"/>
          <w:pgNumType w:fmt="lowerRoman" w:start="1"/>
          <w:cols w:space="720"/>
          <w:docGrid w:linePitch="360"/>
        </w:sectPr>
      </w:pPr>
    </w:p>
    <w:p w14:paraId="07EF6026" w14:textId="77777777" w:rsidR="00641FFE" w:rsidRDefault="003B488B" w:rsidP="00641FFE">
      <w:pPr>
        <w:tabs>
          <w:tab w:val="left" w:pos="1134"/>
          <w:tab w:val="left" w:pos="1418"/>
        </w:tabs>
        <w:ind w:left="1418" w:hanging="1418"/>
        <w:rPr>
          <w:bCs/>
          <w:iCs/>
          <w:lang w:val="id-ID"/>
        </w:rPr>
      </w:pPr>
      <w:r w:rsidRPr="008478FB">
        <w:rPr>
          <w:iCs/>
          <w:lang w:val="id-ID"/>
        </w:rPr>
        <w:lastRenderedPageBreak/>
        <w:t>Judul Tesis</w:t>
      </w:r>
      <w:r w:rsidR="00641FFE">
        <w:rPr>
          <w:iCs/>
          <w:lang w:val="id-ID"/>
        </w:rPr>
        <w:tab/>
      </w:r>
      <w:r w:rsidRPr="008478FB">
        <w:rPr>
          <w:iCs/>
          <w:lang w:val="id-ID"/>
        </w:rPr>
        <w:t xml:space="preserve">: </w:t>
      </w:r>
      <w:r w:rsidR="00641FFE">
        <w:rPr>
          <w:iCs/>
          <w:lang w:val="id-ID"/>
        </w:rPr>
        <w:tab/>
      </w:r>
      <w:r w:rsidRPr="008478FB">
        <w:rPr>
          <w:bCs/>
          <w:iCs/>
          <w:lang w:val="id-ID"/>
        </w:rPr>
        <w:t>[judul tesis]</w:t>
      </w:r>
    </w:p>
    <w:p w14:paraId="05484B94" w14:textId="77777777" w:rsidR="00641FFE" w:rsidRDefault="003B488B" w:rsidP="00641FFE">
      <w:pPr>
        <w:tabs>
          <w:tab w:val="left" w:pos="1134"/>
          <w:tab w:val="left" w:pos="1418"/>
        </w:tabs>
        <w:ind w:left="1418" w:hanging="1418"/>
        <w:rPr>
          <w:i/>
          <w:iCs/>
          <w:lang w:val="id-ID"/>
        </w:rPr>
      </w:pPr>
      <w:r w:rsidRPr="008478FB">
        <w:rPr>
          <w:iCs/>
          <w:lang w:val="id-ID"/>
        </w:rPr>
        <w:t>Nama</w:t>
      </w:r>
      <w:r w:rsidRPr="008478FB">
        <w:rPr>
          <w:iCs/>
          <w:lang w:val="id-ID"/>
        </w:rPr>
        <w:tab/>
        <w:t>:</w:t>
      </w:r>
      <w:r w:rsidRPr="008478FB">
        <w:rPr>
          <w:iCs/>
          <w:lang w:val="id-ID"/>
        </w:rPr>
        <w:tab/>
        <w:t>[nama lengkap mahasiswa]</w:t>
      </w:r>
    </w:p>
    <w:p w14:paraId="418821F7" w14:textId="77777777" w:rsidR="003B488B" w:rsidRPr="008478FB" w:rsidRDefault="003B488B" w:rsidP="00641FFE">
      <w:pPr>
        <w:tabs>
          <w:tab w:val="left" w:pos="1134"/>
          <w:tab w:val="left" w:pos="1418"/>
        </w:tabs>
        <w:ind w:left="1418" w:hanging="1418"/>
        <w:rPr>
          <w:i/>
          <w:iCs/>
          <w:lang w:val="id-ID"/>
        </w:rPr>
      </w:pPr>
      <w:r w:rsidRPr="008478FB">
        <w:rPr>
          <w:iCs/>
          <w:lang w:val="id-ID"/>
        </w:rPr>
        <w:t>NIM</w:t>
      </w:r>
      <w:r w:rsidRPr="008478FB">
        <w:rPr>
          <w:iCs/>
          <w:lang w:val="id-ID"/>
        </w:rPr>
        <w:tab/>
        <w:t>:</w:t>
      </w:r>
      <w:r w:rsidRPr="008478FB">
        <w:rPr>
          <w:iCs/>
          <w:lang w:val="id-ID"/>
        </w:rPr>
        <w:tab/>
        <w:t>[NIM mahasiswa]</w:t>
      </w:r>
    </w:p>
    <w:p w14:paraId="1E8BD939" w14:textId="77777777" w:rsidR="0022674B" w:rsidRPr="008478FB" w:rsidRDefault="0022674B" w:rsidP="003B488B">
      <w:pPr>
        <w:tabs>
          <w:tab w:val="left" w:pos="1270"/>
        </w:tabs>
        <w:spacing w:line="276" w:lineRule="auto"/>
        <w:rPr>
          <w:lang w:val="id-ID"/>
        </w:rPr>
      </w:pPr>
    </w:p>
    <w:p w14:paraId="76192709" w14:textId="77777777" w:rsidR="0022674B" w:rsidRPr="008478FB" w:rsidRDefault="0022674B" w:rsidP="003B488B">
      <w:pPr>
        <w:tabs>
          <w:tab w:val="left" w:pos="1270"/>
        </w:tabs>
        <w:spacing w:line="276" w:lineRule="auto"/>
        <w:rPr>
          <w:lang w:val="id-ID"/>
        </w:rPr>
      </w:pPr>
    </w:p>
    <w:p w14:paraId="3DFB817A" w14:textId="77777777" w:rsidR="0022674B" w:rsidRPr="008478FB" w:rsidRDefault="0022674B" w:rsidP="003B488B">
      <w:pPr>
        <w:tabs>
          <w:tab w:val="left" w:pos="1270"/>
        </w:tabs>
        <w:spacing w:line="276" w:lineRule="auto"/>
        <w:rPr>
          <w:lang w:val="id-ID"/>
        </w:rPr>
      </w:pPr>
    </w:p>
    <w:p w14:paraId="74A2ECE0" w14:textId="77777777" w:rsidR="0022674B" w:rsidRPr="008478FB" w:rsidRDefault="0022674B" w:rsidP="003B488B">
      <w:pPr>
        <w:tabs>
          <w:tab w:val="left" w:pos="1270"/>
        </w:tabs>
        <w:spacing w:line="276" w:lineRule="auto"/>
        <w:rPr>
          <w:lang w:val="id-ID"/>
        </w:rPr>
      </w:pPr>
    </w:p>
    <w:p w14:paraId="29663920" w14:textId="77777777" w:rsidR="003B488B" w:rsidRPr="008478FB" w:rsidRDefault="003B488B" w:rsidP="00007AAA">
      <w:pPr>
        <w:jc w:val="center"/>
        <w:rPr>
          <w:lang w:val="id-ID"/>
        </w:rPr>
      </w:pPr>
      <w:r w:rsidRPr="008478FB">
        <w:rPr>
          <w:lang w:val="id-ID"/>
        </w:rPr>
        <w:t>Disetujui oleh Komisi Pembimbing</w:t>
      </w:r>
    </w:p>
    <w:p w14:paraId="51AA3BE4" w14:textId="77777777" w:rsidR="003B488B" w:rsidRPr="008478FB" w:rsidRDefault="003B488B" w:rsidP="000056C2">
      <w:pPr>
        <w:rPr>
          <w:lang w:val="id-ID"/>
        </w:rPr>
      </w:pPr>
    </w:p>
    <w:p w14:paraId="0AC88DAC" w14:textId="77777777" w:rsidR="003B488B" w:rsidRPr="008478FB" w:rsidRDefault="00641FFE" w:rsidP="00007AAA">
      <w:pPr>
        <w:spacing w:line="276" w:lineRule="auto"/>
        <w:rPr>
          <w:lang w:val="id-ID"/>
        </w:rPr>
      </w:pPr>
      <w:r>
        <w:rPr>
          <w:lang w:val="en-US"/>
        </w:rPr>
        <w:t>Pembimbing 1</w:t>
      </w:r>
      <w:r w:rsidR="003B488B" w:rsidRPr="008478FB">
        <w:rPr>
          <w:lang w:val="id-ID"/>
        </w:rPr>
        <w:t>,</w:t>
      </w:r>
      <w:r w:rsidR="003B488B" w:rsidRPr="008478FB">
        <w:rPr>
          <w:lang w:val="id-ID"/>
        </w:rPr>
        <w:tab/>
      </w:r>
      <w:r w:rsidR="003B488B" w:rsidRPr="008478FB">
        <w:rPr>
          <w:lang w:val="id-ID"/>
        </w:rPr>
        <w:tab/>
      </w:r>
      <w:r w:rsidR="00007AAA" w:rsidRPr="008478FB">
        <w:rPr>
          <w:lang w:val="id-ID"/>
        </w:rPr>
        <w:tab/>
      </w:r>
      <w:r w:rsidR="003B488B" w:rsidRPr="008478FB">
        <w:rPr>
          <w:lang w:val="id-ID"/>
        </w:rPr>
        <w:tab/>
      </w:r>
      <w:r w:rsidR="003B488B" w:rsidRPr="008478FB">
        <w:rPr>
          <w:lang w:val="id-ID"/>
        </w:rPr>
        <w:tab/>
      </w:r>
      <w:r>
        <w:rPr>
          <w:lang w:val="en-US"/>
        </w:rPr>
        <w:t>Pembimbing 2</w:t>
      </w:r>
      <w:r w:rsidR="003B488B" w:rsidRPr="008478FB">
        <w:rPr>
          <w:lang w:val="id-ID"/>
        </w:rPr>
        <w:t>,</w:t>
      </w:r>
    </w:p>
    <w:p w14:paraId="4AEFABEB" w14:textId="77777777" w:rsidR="0022674B" w:rsidRPr="008478FB" w:rsidRDefault="0022674B" w:rsidP="003B488B">
      <w:pPr>
        <w:spacing w:line="276" w:lineRule="auto"/>
        <w:rPr>
          <w:lang w:val="id-ID"/>
        </w:rPr>
      </w:pPr>
    </w:p>
    <w:p w14:paraId="67A32532" w14:textId="77777777" w:rsidR="003B488B" w:rsidRPr="008478FB" w:rsidRDefault="003B488B" w:rsidP="003B488B">
      <w:pPr>
        <w:spacing w:line="276" w:lineRule="auto"/>
        <w:rPr>
          <w:lang w:val="id-ID"/>
        </w:rPr>
      </w:pPr>
    </w:p>
    <w:p w14:paraId="78D6CC4C" w14:textId="77777777" w:rsidR="00007AAA" w:rsidRPr="008478FB" w:rsidRDefault="00007AAA" w:rsidP="00052136">
      <w:pPr>
        <w:spacing w:before="120" w:after="0" w:line="240" w:lineRule="auto"/>
        <w:rPr>
          <w:lang w:val="id-ID"/>
        </w:rPr>
      </w:pPr>
      <w:r w:rsidRPr="008478FB">
        <w:rPr>
          <w:lang w:val="id-ID"/>
        </w:rPr>
        <w:t>Nama lengkap dengan gelar</w:t>
      </w:r>
      <w:r w:rsidRPr="008478FB">
        <w:rPr>
          <w:lang w:val="id-ID"/>
        </w:rPr>
        <w:tab/>
      </w:r>
      <w:r w:rsidRPr="008478FB">
        <w:rPr>
          <w:lang w:val="id-ID"/>
        </w:rPr>
        <w:tab/>
      </w:r>
      <w:r w:rsidRPr="008478FB">
        <w:rPr>
          <w:lang w:val="id-ID"/>
        </w:rPr>
        <w:tab/>
      </w:r>
      <w:r w:rsidRPr="008478FB">
        <w:rPr>
          <w:lang w:val="id-ID"/>
        </w:rPr>
        <w:tab/>
        <w:t>Nama lengkap dengan gelar</w:t>
      </w:r>
    </w:p>
    <w:p w14:paraId="63687758" w14:textId="77777777" w:rsidR="00007AAA" w:rsidRPr="008478FB" w:rsidRDefault="00007AAA" w:rsidP="00052136">
      <w:pPr>
        <w:spacing w:before="120" w:after="0" w:line="240" w:lineRule="auto"/>
        <w:rPr>
          <w:lang w:val="id-ID"/>
        </w:rPr>
      </w:pPr>
      <w:r w:rsidRPr="008478FB">
        <w:rPr>
          <w:lang w:val="id-ID"/>
        </w:rPr>
        <w:t>NIP 000007000000000000</w:t>
      </w:r>
      <w:r w:rsidRPr="008478FB">
        <w:rPr>
          <w:lang w:val="id-ID"/>
        </w:rPr>
        <w:tab/>
      </w:r>
      <w:r w:rsidRPr="008478FB">
        <w:rPr>
          <w:lang w:val="id-ID"/>
        </w:rPr>
        <w:tab/>
      </w:r>
      <w:r w:rsidRPr="008478FB">
        <w:rPr>
          <w:lang w:val="id-ID"/>
        </w:rPr>
        <w:tab/>
      </w:r>
      <w:r w:rsidRPr="008478FB">
        <w:rPr>
          <w:lang w:val="id-ID"/>
        </w:rPr>
        <w:tab/>
        <w:t>NIP 000007000000000000</w:t>
      </w:r>
    </w:p>
    <w:p w14:paraId="39B74F00" w14:textId="77777777" w:rsidR="0022674B" w:rsidRPr="008478FB" w:rsidRDefault="0022674B" w:rsidP="003B488B">
      <w:pPr>
        <w:jc w:val="center"/>
        <w:rPr>
          <w:lang w:val="id-ID"/>
        </w:rPr>
      </w:pPr>
    </w:p>
    <w:p w14:paraId="485E7948" w14:textId="77777777" w:rsidR="003B488B" w:rsidRPr="008478FB" w:rsidRDefault="003B488B" w:rsidP="003B488B">
      <w:pPr>
        <w:jc w:val="center"/>
        <w:rPr>
          <w:lang w:val="id-ID"/>
        </w:rPr>
      </w:pPr>
      <w:r w:rsidRPr="008478FB">
        <w:rPr>
          <w:lang w:val="id-ID"/>
        </w:rPr>
        <w:t>Diketahui oleh</w:t>
      </w:r>
    </w:p>
    <w:p w14:paraId="6B5FA787" w14:textId="77777777" w:rsidR="0022674B" w:rsidRPr="008478FB" w:rsidRDefault="0022674B" w:rsidP="003B488B">
      <w:pPr>
        <w:jc w:val="center"/>
        <w:rPr>
          <w:lang w:val="id-ID"/>
        </w:rPr>
      </w:pPr>
    </w:p>
    <w:p w14:paraId="4FAAE738" w14:textId="11CBFED4" w:rsidR="00007AAA" w:rsidRPr="008478FB" w:rsidRDefault="00007AAA" w:rsidP="00052136">
      <w:pPr>
        <w:spacing w:before="0" w:after="0" w:line="276" w:lineRule="auto"/>
        <w:rPr>
          <w:lang w:val="id-ID"/>
        </w:rPr>
      </w:pPr>
      <w:r w:rsidRPr="008478FB">
        <w:rPr>
          <w:lang w:val="id-ID"/>
        </w:rPr>
        <w:t>K</w:t>
      </w:r>
      <w:r w:rsidR="005A3087">
        <w:rPr>
          <w:lang w:val="id-ID"/>
        </w:rPr>
        <w:t>oordinator</w:t>
      </w:r>
      <w:r w:rsidRPr="008478FB">
        <w:rPr>
          <w:lang w:val="id-ID"/>
        </w:rPr>
        <w:t xml:space="preserve"> Program Studi</w:t>
      </w:r>
      <w:r w:rsidRPr="008478FB">
        <w:rPr>
          <w:lang w:val="id-ID"/>
        </w:rPr>
        <w:tab/>
      </w:r>
      <w:r w:rsidRPr="008478FB">
        <w:rPr>
          <w:lang w:val="id-ID"/>
        </w:rPr>
        <w:tab/>
      </w:r>
      <w:r w:rsidRPr="008478FB">
        <w:rPr>
          <w:lang w:val="id-ID"/>
        </w:rPr>
        <w:tab/>
      </w:r>
      <w:r w:rsidRPr="008478FB">
        <w:rPr>
          <w:lang w:val="id-ID"/>
        </w:rPr>
        <w:tab/>
        <w:t>Direktur Pasca</w:t>
      </w:r>
      <w:r w:rsidR="005A3087">
        <w:rPr>
          <w:lang w:val="id-ID"/>
        </w:rPr>
        <w:t>s</w:t>
      </w:r>
      <w:r w:rsidRPr="008478FB">
        <w:rPr>
          <w:lang w:val="id-ID"/>
        </w:rPr>
        <w:t>arjana</w:t>
      </w:r>
    </w:p>
    <w:p w14:paraId="6A752EE0" w14:textId="77777777" w:rsidR="00007AAA" w:rsidRPr="008478FB" w:rsidRDefault="00007AAA" w:rsidP="00052136">
      <w:pPr>
        <w:spacing w:before="0" w:after="0" w:line="276" w:lineRule="auto"/>
        <w:rPr>
          <w:lang w:val="id-ID"/>
        </w:rPr>
      </w:pPr>
      <w:r w:rsidRPr="008478FB">
        <w:rPr>
          <w:lang w:val="id-ID"/>
        </w:rPr>
        <w:t>Magister Ilmu Lingkungan</w:t>
      </w:r>
      <w:r w:rsidRPr="008478FB">
        <w:rPr>
          <w:lang w:val="id-ID"/>
        </w:rPr>
        <w:tab/>
      </w:r>
      <w:r w:rsidRPr="008478FB">
        <w:rPr>
          <w:lang w:val="id-ID"/>
        </w:rPr>
        <w:tab/>
      </w:r>
      <w:r w:rsidRPr="008478FB">
        <w:rPr>
          <w:lang w:val="id-ID"/>
        </w:rPr>
        <w:tab/>
      </w:r>
      <w:r w:rsidRPr="008478FB">
        <w:rPr>
          <w:lang w:val="id-ID"/>
        </w:rPr>
        <w:tab/>
        <w:t>Universitas Tanjungpura</w:t>
      </w:r>
    </w:p>
    <w:p w14:paraId="2C9437EB" w14:textId="77777777" w:rsidR="00007AAA" w:rsidRPr="008478FB" w:rsidRDefault="00007AAA" w:rsidP="003B488B">
      <w:pPr>
        <w:rPr>
          <w:lang w:val="id-ID"/>
        </w:rPr>
      </w:pPr>
    </w:p>
    <w:p w14:paraId="4D320577" w14:textId="77777777" w:rsidR="0022674B" w:rsidRPr="008478FB" w:rsidRDefault="0022674B" w:rsidP="003B488B">
      <w:pPr>
        <w:rPr>
          <w:lang w:val="id-ID"/>
        </w:rPr>
      </w:pPr>
    </w:p>
    <w:p w14:paraId="130890EE" w14:textId="77777777" w:rsidR="00007AAA" w:rsidRPr="008478FB" w:rsidRDefault="00007AAA" w:rsidP="00052136">
      <w:pPr>
        <w:spacing w:before="0" w:after="0" w:line="240" w:lineRule="auto"/>
        <w:rPr>
          <w:lang w:val="id-ID"/>
        </w:rPr>
      </w:pPr>
      <w:r w:rsidRPr="008478FB">
        <w:rPr>
          <w:lang w:val="id-ID"/>
        </w:rPr>
        <w:t>Nama lengkap dengan gelar</w:t>
      </w:r>
      <w:r w:rsidRPr="008478FB">
        <w:rPr>
          <w:lang w:val="id-ID"/>
        </w:rPr>
        <w:tab/>
      </w:r>
      <w:r w:rsidRPr="008478FB">
        <w:rPr>
          <w:lang w:val="id-ID"/>
        </w:rPr>
        <w:tab/>
      </w:r>
      <w:r w:rsidRPr="008478FB">
        <w:rPr>
          <w:lang w:val="id-ID"/>
        </w:rPr>
        <w:tab/>
      </w:r>
      <w:r w:rsidRPr="008478FB">
        <w:rPr>
          <w:lang w:val="id-ID"/>
        </w:rPr>
        <w:tab/>
        <w:t>Nama lengkap dengan gelar</w:t>
      </w:r>
    </w:p>
    <w:p w14:paraId="4AACC71D" w14:textId="77777777" w:rsidR="00007AAA" w:rsidRPr="008478FB" w:rsidRDefault="00007AAA" w:rsidP="00052136">
      <w:pPr>
        <w:spacing w:before="0" w:after="0" w:line="240" w:lineRule="auto"/>
        <w:rPr>
          <w:lang w:val="id-ID"/>
        </w:rPr>
      </w:pPr>
      <w:r w:rsidRPr="008478FB">
        <w:rPr>
          <w:lang w:val="id-ID"/>
        </w:rPr>
        <w:t>NIP 000007000000000000</w:t>
      </w:r>
      <w:r w:rsidRPr="008478FB">
        <w:rPr>
          <w:lang w:val="id-ID"/>
        </w:rPr>
        <w:tab/>
      </w:r>
      <w:r w:rsidRPr="008478FB">
        <w:rPr>
          <w:lang w:val="id-ID"/>
        </w:rPr>
        <w:tab/>
      </w:r>
      <w:r w:rsidRPr="008478FB">
        <w:rPr>
          <w:lang w:val="id-ID"/>
        </w:rPr>
        <w:tab/>
      </w:r>
      <w:r w:rsidRPr="008478FB">
        <w:rPr>
          <w:lang w:val="id-ID"/>
        </w:rPr>
        <w:tab/>
        <w:t>NIP 000007000000000000</w:t>
      </w:r>
    </w:p>
    <w:p w14:paraId="615F7667" w14:textId="77777777" w:rsidR="00052136" w:rsidRDefault="00052136" w:rsidP="004F1D56">
      <w:pPr>
        <w:pStyle w:val="MILBodyText"/>
      </w:pPr>
    </w:p>
    <w:p w14:paraId="264E4993" w14:textId="77777777" w:rsidR="00641FFE" w:rsidRPr="008478FB" w:rsidRDefault="00641FFE" w:rsidP="004F1D56">
      <w:pPr>
        <w:pStyle w:val="MILBodyText"/>
      </w:pPr>
    </w:p>
    <w:p w14:paraId="2469656B" w14:textId="5858985E" w:rsidR="00052136" w:rsidRPr="008478FB" w:rsidRDefault="003B488B" w:rsidP="00A17CA7">
      <w:pPr>
        <w:rPr>
          <w:lang w:val="id-ID"/>
        </w:rPr>
      </w:pPr>
      <w:r w:rsidRPr="008478FB">
        <w:rPr>
          <w:lang w:val="id-ID"/>
        </w:rPr>
        <w:t xml:space="preserve">Tanggal </w:t>
      </w:r>
      <w:r w:rsidR="005A3087">
        <w:rPr>
          <w:lang w:val="id-ID"/>
        </w:rPr>
        <w:t>seminar proposal</w:t>
      </w:r>
      <w:r w:rsidRPr="008478FB">
        <w:rPr>
          <w:lang w:val="id-ID"/>
        </w:rPr>
        <w:t xml:space="preserve"> : h/</w:t>
      </w:r>
      <w:proofErr w:type="spellStart"/>
      <w:r w:rsidRPr="008478FB">
        <w:rPr>
          <w:lang w:val="id-ID"/>
        </w:rPr>
        <w:t>bln</w:t>
      </w:r>
      <w:proofErr w:type="spellEnd"/>
      <w:r w:rsidRPr="008478FB">
        <w:rPr>
          <w:lang w:val="id-ID"/>
        </w:rPr>
        <w:t>/</w:t>
      </w:r>
      <w:proofErr w:type="spellStart"/>
      <w:r w:rsidRPr="008478FB">
        <w:rPr>
          <w:lang w:val="id-ID"/>
        </w:rPr>
        <w:t>th</w:t>
      </w:r>
      <w:proofErr w:type="spellEnd"/>
      <w:r w:rsidRPr="008478FB">
        <w:rPr>
          <w:lang w:val="id-ID"/>
        </w:rPr>
        <w:tab/>
      </w:r>
      <w:r w:rsidRPr="008478FB">
        <w:rPr>
          <w:lang w:val="id-ID"/>
        </w:rPr>
        <w:tab/>
      </w:r>
      <w:r w:rsidRPr="008478FB">
        <w:rPr>
          <w:lang w:val="id-ID"/>
        </w:rPr>
        <w:tab/>
      </w:r>
      <w:r w:rsidRPr="008478FB">
        <w:rPr>
          <w:lang w:val="id-ID"/>
        </w:rPr>
        <w:tab/>
      </w:r>
    </w:p>
    <w:p w14:paraId="7A648B9D" w14:textId="77777777" w:rsidR="001D78CC" w:rsidRPr="008478FB" w:rsidRDefault="001D78CC" w:rsidP="003B488B">
      <w:pPr>
        <w:rPr>
          <w:sz w:val="20"/>
          <w:szCs w:val="20"/>
          <w:lang w:val="id-ID"/>
        </w:rPr>
        <w:sectPr w:rsidR="001D78CC" w:rsidRPr="008478FB" w:rsidSect="00052136">
          <w:pgSz w:w="11907" w:h="16839"/>
          <w:pgMar w:top="1440" w:right="1440" w:bottom="1440" w:left="1800" w:header="720" w:footer="720" w:gutter="567"/>
          <w:pgNumType w:fmt="lowerRoman" w:start="1"/>
          <w:cols w:space="720"/>
          <w:docGrid w:linePitch="360"/>
        </w:sectPr>
      </w:pPr>
    </w:p>
    <w:p w14:paraId="619F7433" w14:textId="77777777" w:rsidR="0051787E" w:rsidRPr="008478FB" w:rsidRDefault="0051787E" w:rsidP="00AE4B92">
      <w:pPr>
        <w:pStyle w:val="MIL-DaftarIsi"/>
      </w:pPr>
      <w:bookmarkStart w:id="2" w:name="_Toc367300161"/>
      <w:bookmarkStart w:id="3" w:name="_Toc388895167"/>
      <w:bookmarkStart w:id="4" w:name="_Toc388895359"/>
      <w:bookmarkStart w:id="5" w:name="_Toc389021224"/>
      <w:bookmarkStart w:id="6" w:name="_Toc3988938"/>
      <w:bookmarkStart w:id="7" w:name="_Toc64752631"/>
      <w:bookmarkStart w:id="8" w:name="_Toc187918204"/>
      <w:bookmarkStart w:id="9" w:name="_Toc188302102"/>
      <w:r w:rsidRPr="008478FB">
        <w:lastRenderedPageBreak/>
        <w:t>DAFTAR ISI</w:t>
      </w:r>
      <w:bookmarkEnd w:id="2"/>
      <w:bookmarkEnd w:id="3"/>
      <w:bookmarkEnd w:id="4"/>
      <w:bookmarkEnd w:id="5"/>
      <w:bookmarkEnd w:id="6"/>
      <w:bookmarkEnd w:id="7"/>
      <w:bookmarkEnd w:id="8"/>
      <w:bookmarkEnd w:id="9"/>
    </w:p>
    <w:p w14:paraId="77AB0D36" w14:textId="222BC419" w:rsidR="001B64E4" w:rsidRPr="001B64E4" w:rsidRDefault="001B64E4" w:rsidP="001B64E4">
      <w:pPr>
        <w:pStyle w:val="TOC1"/>
        <w:rPr>
          <w:i/>
          <w:iCs w:val="0"/>
        </w:rPr>
      </w:pPr>
      <w:r w:rsidRPr="001B64E4">
        <w:rPr>
          <w:i/>
          <w:iCs w:val="0"/>
        </w:rPr>
        <w:t>halaman</w:t>
      </w:r>
    </w:p>
    <w:p w14:paraId="36582462" w14:textId="110493E9" w:rsidR="001B64E4" w:rsidRPr="001B64E4" w:rsidRDefault="00AC3062" w:rsidP="001B64E4">
      <w:pPr>
        <w:pStyle w:val="TOC1"/>
        <w:rPr>
          <w:rFonts w:asciiTheme="minorHAnsi" w:eastAsiaTheme="minorEastAsia" w:hAnsiTheme="minorHAnsi" w:cstheme="minorBidi"/>
          <w:b/>
          <w:bCs/>
          <w:kern w:val="2"/>
          <w:lang w:eastAsia="en-ID"/>
          <w14:ligatures w14:val="standardContextual"/>
        </w:rPr>
      </w:pPr>
      <w:r w:rsidRPr="009B0B61">
        <w:rPr>
          <w:b/>
          <w:bCs/>
        </w:rPr>
        <w:fldChar w:fldCharType="begin"/>
      </w:r>
      <w:r w:rsidRPr="009B0B61">
        <w:instrText xml:space="preserve"> TOC \o "1-4" \h \z \u </w:instrText>
      </w:r>
      <w:r w:rsidRPr="009B0B61">
        <w:rPr>
          <w:b/>
          <w:bCs/>
        </w:rPr>
        <w:fldChar w:fldCharType="separate"/>
      </w:r>
      <w:hyperlink w:anchor="_Toc188302102" w:history="1">
        <w:r w:rsidR="001B64E4" w:rsidRPr="001B64E4">
          <w:rPr>
            <w:rStyle w:val="Hyperlink"/>
          </w:rPr>
          <w:t>DAFTAR ISI</w:t>
        </w:r>
        <w:r w:rsidR="001B64E4" w:rsidRPr="001B64E4">
          <w:rPr>
            <w:webHidden/>
          </w:rPr>
          <w:tab/>
        </w:r>
        <w:r w:rsidR="001B64E4" w:rsidRPr="001B64E4">
          <w:rPr>
            <w:webHidden/>
          </w:rPr>
          <w:fldChar w:fldCharType="begin"/>
        </w:r>
        <w:r w:rsidR="001B64E4" w:rsidRPr="001B64E4">
          <w:rPr>
            <w:webHidden/>
          </w:rPr>
          <w:instrText xml:space="preserve"> PAGEREF _Toc188302102 \h </w:instrText>
        </w:r>
        <w:r w:rsidR="001B64E4" w:rsidRPr="001B64E4">
          <w:rPr>
            <w:webHidden/>
          </w:rPr>
        </w:r>
        <w:r w:rsidR="001B64E4" w:rsidRPr="001B64E4">
          <w:rPr>
            <w:webHidden/>
          </w:rPr>
          <w:fldChar w:fldCharType="separate"/>
        </w:r>
        <w:r w:rsidR="001B64E4" w:rsidRPr="001B64E4">
          <w:rPr>
            <w:webHidden/>
          </w:rPr>
          <w:t>ii</w:t>
        </w:r>
        <w:r w:rsidR="001B64E4" w:rsidRPr="001B64E4">
          <w:rPr>
            <w:webHidden/>
          </w:rPr>
          <w:fldChar w:fldCharType="end"/>
        </w:r>
      </w:hyperlink>
    </w:p>
    <w:p w14:paraId="6E789B31" w14:textId="2F70CE03" w:rsidR="001B64E4" w:rsidRP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03" w:history="1">
        <w:r w:rsidRPr="001B64E4">
          <w:rPr>
            <w:rStyle w:val="Hyperlink"/>
          </w:rPr>
          <w:t>DAFTAR TABEL</w:t>
        </w:r>
        <w:r w:rsidRPr="001B64E4">
          <w:rPr>
            <w:webHidden/>
          </w:rPr>
          <w:tab/>
        </w:r>
        <w:r w:rsidRPr="001B64E4">
          <w:rPr>
            <w:webHidden/>
          </w:rPr>
          <w:fldChar w:fldCharType="begin"/>
        </w:r>
        <w:r w:rsidRPr="001B64E4">
          <w:rPr>
            <w:webHidden/>
          </w:rPr>
          <w:instrText xml:space="preserve"> PAGEREF _Toc188302103 \h </w:instrText>
        </w:r>
        <w:r w:rsidRPr="001B64E4">
          <w:rPr>
            <w:webHidden/>
          </w:rPr>
        </w:r>
        <w:r w:rsidRPr="001B64E4">
          <w:rPr>
            <w:webHidden/>
          </w:rPr>
          <w:fldChar w:fldCharType="separate"/>
        </w:r>
        <w:r w:rsidRPr="001B64E4">
          <w:rPr>
            <w:webHidden/>
          </w:rPr>
          <w:t>iv</w:t>
        </w:r>
        <w:r w:rsidRPr="001B64E4">
          <w:rPr>
            <w:webHidden/>
          </w:rPr>
          <w:fldChar w:fldCharType="end"/>
        </w:r>
      </w:hyperlink>
    </w:p>
    <w:p w14:paraId="23E68D9B" w14:textId="0DA80703" w:rsidR="001B64E4" w:rsidRP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04" w:history="1">
        <w:r w:rsidRPr="001B64E4">
          <w:rPr>
            <w:rStyle w:val="Hyperlink"/>
          </w:rPr>
          <w:t>DAFTAR GAMBAR</w:t>
        </w:r>
        <w:r w:rsidRPr="001B64E4">
          <w:rPr>
            <w:webHidden/>
          </w:rPr>
          <w:tab/>
        </w:r>
        <w:r w:rsidRPr="001B64E4">
          <w:rPr>
            <w:webHidden/>
          </w:rPr>
          <w:fldChar w:fldCharType="begin"/>
        </w:r>
        <w:r w:rsidRPr="001B64E4">
          <w:rPr>
            <w:webHidden/>
          </w:rPr>
          <w:instrText xml:space="preserve"> PAGEREF _Toc188302104 \h </w:instrText>
        </w:r>
        <w:r w:rsidRPr="001B64E4">
          <w:rPr>
            <w:webHidden/>
          </w:rPr>
        </w:r>
        <w:r w:rsidRPr="001B64E4">
          <w:rPr>
            <w:webHidden/>
          </w:rPr>
          <w:fldChar w:fldCharType="separate"/>
        </w:r>
        <w:r w:rsidRPr="001B64E4">
          <w:rPr>
            <w:webHidden/>
          </w:rPr>
          <w:t>v</w:t>
        </w:r>
        <w:r w:rsidRPr="001B64E4">
          <w:rPr>
            <w:webHidden/>
          </w:rPr>
          <w:fldChar w:fldCharType="end"/>
        </w:r>
      </w:hyperlink>
    </w:p>
    <w:p w14:paraId="5ED32EE0" w14:textId="464F9C01" w:rsidR="001B64E4" w:rsidRP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05" w:history="1">
        <w:r w:rsidRPr="001B64E4">
          <w:rPr>
            <w:rStyle w:val="Hyperlink"/>
          </w:rPr>
          <w:t>DAFTAR LAMPIRAN</w:t>
        </w:r>
        <w:r w:rsidRPr="001B64E4">
          <w:rPr>
            <w:webHidden/>
          </w:rPr>
          <w:tab/>
        </w:r>
        <w:r w:rsidRPr="001B64E4">
          <w:rPr>
            <w:webHidden/>
          </w:rPr>
          <w:fldChar w:fldCharType="begin"/>
        </w:r>
        <w:r w:rsidRPr="001B64E4">
          <w:rPr>
            <w:webHidden/>
          </w:rPr>
          <w:instrText xml:space="preserve"> PAGEREF _Toc188302105 \h </w:instrText>
        </w:r>
        <w:r w:rsidRPr="001B64E4">
          <w:rPr>
            <w:webHidden/>
          </w:rPr>
        </w:r>
        <w:r w:rsidRPr="001B64E4">
          <w:rPr>
            <w:webHidden/>
          </w:rPr>
          <w:fldChar w:fldCharType="separate"/>
        </w:r>
        <w:r w:rsidRPr="001B64E4">
          <w:rPr>
            <w:webHidden/>
          </w:rPr>
          <w:t>vi</w:t>
        </w:r>
        <w:r w:rsidRPr="001B64E4">
          <w:rPr>
            <w:webHidden/>
          </w:rPr>
          <w:fldChar w:fldCharType="end"/>
        </w:r>
      </w:hyperlink>
    </w:p>
    <w:p w14:paraId="66BA30B9" w14:textId="5BB859FA" w:rsidR="001B64E4" w:rsidRP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06" w:history="1">
        <w:r w:rsidRPr="001B64E4">
          <w:rPr>
            <w:rStyle w:val="Hyperlink"/>
          </w:rPr>
          <w:t>BAB 1</w:t>
        </w:r>
        <w:r w:rsidRPr="001B64E4">
          <w:rPr>
            <w:rFonts w:asciiTheme="minorHAnsi" w:eastAsiaTheme="minorEastAsia" w:hAnsiTheme="minorHAnsi" w:cstheme="minorBidi"/>
            <w:kern w:val="2"/>
            <w:lang w:eastAsia="en-ID"/>
            <w14:ligatures w14:val="standardContextual"/>
          </w:rPr>
          <w:tab/>
        </w:r>
        <w:r w:rsidRPr="001B64E4">
          <w:rPr>
            <w:rStyle w:val="Hyperlink"/>
          </w:rPr>
          <w:t>PENDAHULUAN</w:t>
        </w:r>
        <w:r w:rsidRPr="001B64E4">
          <w:rPr>
            <w:webHidden/>
          </w:rPr>
          <w:tab/>
        </w:r>
        <w:r w:rsidRPr="001B64E4">
          <w:rPr>
            <w:webHidden/>
          </w:rPr>
          <w:fldChar w:fldCharType="begin"/>
        </w:r>
        <w:r w:rsidRPr="001B64E4">
          <w:rPr>
            <w:webHidden/>
          </w:rPr>
          <w:instrText xml:space="preserve"> PAGEREF _Toc188302106 \h </w:instrText>
        </w:r>
        <w:r w:rsidRPr="001B64E4">
          <w:rPr>
            <w:webHidden/>
          </w:rPr>
        </w:r>
        <w:r w:rsidRPr="001B64E4">
          <w:rPr>
            <w:webHidden/>
          </w:rPr>
          <w:fldChar w:fldCharType="separate"/>
        </w:r>
        <w:r w:rsidRPr="001B64E4">
          <w:rPr>
            <w:webHidden/>
          </w:rPr>
          <w:t>1</w:t>
        </w:r>
        <w:r w:rsidRPr="001B64E4">
          <w:rPr>
            <w:webHidden/>
          </w:rPr>
          <w:fldChar w:fldCharType="end"/>
        </w:r>
      </w:hyperlink>
    </w:p>
    <w:p w14:paraId="0FEC11E3" w14:textId="753616F5"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07" w:history="1">
        <w:r w:rsidRPr="001B64E4">
          <w:rPr>
            <w:rStyle w:val="Hyperlink"/>
            <w:i w:val="0"/>
            <w:noProof/>
            <w:sz w:val="24"/>
            <w:szCs w:val="24"/>
            <w:lang w:val="id-ID"/>
          </w:rPr>
          <w:t>1.1</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Latar Belakang</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_Toc188302107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1</w:t>
        </w:r>
        <w:r w:rsidRPr="001B64E4">
          <w:rPr>
            <w:i w:val="0"/>
            <w:noProof/>
            <w:webHidden/>
            <w:sz w:val="24"/>
            <w:szCs w:val="24"/>
          </w:rPr>
          <w:fldChar w:fldCharType="end"/>
        </w:r>
      </w:hyperlink>
    </w:p>
    <w:p w14:paraId="6E76DB6C" w14:textId="45B39C98"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08" w:history="1">
        <w:r w:rsidRPr="001B64E4">
          <w:rPr>
            <w:rStyle w:val="Hyperlink"/>
            <w:i w:val="0"/>
            <w:noProof/>
            <w:sz w:val="24"/>
            <w:szCs w:val="24"/>
            <w:lang w:val="id-ID"/>
          </w:rPr>
          <w:t>1.2</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Perumusan Masalah</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_Toc188302108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1</w:t>
        </w:r>
        <w:r w:rsidRPr="001B64E4">
          <w:rPr>
            <w:i w:val="0"/>
            <w:noProof/>
            <w:webHidden/>
            <w:sz w:val="24"/>
            <w:szCs w:val="24"/>
          </w:rPr>
          <w:fldChar w:fldCharType="end"/>
        </w:r>
      </w:hyperlink>
    </w:p>
    <w:p w14:paraId="60CCB3A5" w14:textId="4DBC4CDF"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09" w:history="1">
        <w:r w:rsidRPr="001B64E4">
          <w:rPr>
            <w:rStyle w:val="Hyperlink"/>
            <w:i w:val="0"/>
            <w:noProof/>
            <w:sz w:val="24"/>
            <w:szCs w:val="24"/>
            <w:lang w:val="id-ID"/>
          </w:rPr>
          <w:t>1.3</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Tujuan Penelitian</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_Toc188302109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1</w:t>
        </w:r>
        <w:r w:rsidRPr="001B64E4">
          <w:rPr>
            <w:i w:val="0"/>
            <w:noProof/>
            <w:webHidden/>
            <w:sz w:val="24"/>
            <w:szCs w:val="24"/>
          </w:rPr>
          <w:fldChar w:fldCharType="end"/>
        </w:r>
      </w:hyperlink>
    </w:p>
    <w:p w14:paraId="2814B30F" w14:textId="159533F9"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10" w:history="1">
        <w:r w:rsidRPr="001B64E4">
          <w:rPr>
            <w:rStyle w:val="Hyperlink"/>
            <w:i w:val="0"/>
            <w:noProof/>
            <w:sz w:val="24"/>
            <w:szCs w:val="24"/>
            <w:lang w:val="id-ID"/>
          </w:rPr>
          <w:t>1.4</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Manfaat Penelitian</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_Toc188302110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1</w:t>
        </w:r>
        <w:r w:rsidRPr="001B64E4">
          <w:rPr>
            <w:i w:val="0"/>
            <w:noProof/>
            <w:webHidden/>
            <w:sz w:val="24"/>
            <w:szCs w:val="24"/>
          </w:rPr>
          <w:fldChar w:fldCharType="end"/>
        </w:r>
      </w:hyperlink>
    </w:p>
    <w:p w14:paraId="3D26126D" w14:textId="790A08E8" w:rsidR="001B64E4" w:rsidRP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11" w:history="1">
        <w:r w:rsidRPr="001B64E4">
          <w:rPr>
            <w:rStyle w:val="Hyperlink"/>
          </w:rPr>
          <w:t>BAB 2</w:t>
        </w:r>
        <w:r w:rsidRPr="001B64E4">
          <w:rPr>
            <w:rFonts w:asciiTheme="minorHAnsi" w:eastAsiaTheme="minorEastAsia" w:hAnsiTheme="minorHAnsi" w:cstheme="minorBidi"/>
            <w:kern w:val="2"/>
            <w:lang w:eastAsia="en-ID"/>
            <w14:ligatures w14:val="standardContextual"/>
          </w:rPr>
          <w:tab/>
        </w:r>
        <w:r w:rsidRPr="001B64E4">
          <w:rPr>
            <w:rStyle w:val="Hyperlink"/>
          </w:rPr>
          <w:t>TINJAUAN PUSTAKA</w:t>
        </w:r>
        <w:r w:rsidRPr="001B64E4">
          <w:rPr>
            <w:webHidden/>
          </w:rPr>
          <w:tab/>
        </w:r>
        <w:r w:rsidRPr="001B64E4">
          <w:rPr>
            <w:webHidden/>
          </w:rPr>
          <w:fldChar w:fldCharType="begin"/>
        </w:r>
        <w:r w:rsidRPr="001B64E4">
          <w:rPr>
            <w:webHidden/>
          </w:rPr>
          <w:instrText xml:space="preserve"> PAGEREF _Toc188302111 \h </w:instrText>
        </w:r>
        <w:r w:rsidRPr="001B64E4">
          <w:rPr>
            <w:webHidden/>
          </w:rPr>
        </w:r>
        <w:r w:rsidRPr="001B64E4">
          <w:rPr>
            <w:webHidden/>
          </w:rPr>
          <w:fldChar w:fldCharType="separate"/>
        </w:r>
        <w:r w:rsidRPr="001B64E4">
          <w:rPr>
            <w:webHidden/>
          </w:rPr>
          <w:t>2</w:t>
        </w:r>
        <w:r w:rsidRPr="001B64E4">
          <w:rPr>
            <w:webHidden/>
          </w:rPr>
          <w:fldChar w:fldCharType="end"/>
        </w:r>
      </w:hyperlink>
    </w:p>
    <w:p w14:paraId="789DC07A" w14:textId="5093E6AE"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12" w:history="1">
        <w:r w:rsidRPr="001B64E4">
          <w:rPr>
            <w:rStyle w:val="Hyperlink"/>
            <w:i w:val="0"/>
            <w:noProof/>
            <w:sz w:val="24"/>
            <w:szCs w:val="24"/>
            <w:lang w:val="id-ID"/>
          </w:rPr>
          <w:t>2.1</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XXXXX (Heading 2)</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_Toc188302112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2</w:t>
        </w:r>
        <w:r w:rsidRPr="001B64E4">
          <w:rPr>
            <w:i w:val="0"/>
            <w:noProof/>
            <w:webHidden/>
            <w:sz w:val="24"/>
            <w:szCs w:val="24"/>
          </w:rPr>
          <w:fldChar w:fldCharType="end"/>
        </w:r>
      </w:hyperlink>
    </w:p>
    <w:p w14:paraId="56EE0334" w14:textId="45D1C8D4"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13" w:history="1">
        <w:r w:rsidRPr="001B64E4">
          <w:rPr>
            <w:rStyle w:val="Hyperlink"/>
            <w:i w:val="0"/>
            <w:noProof/>
            <w:sz w:val="24"/>
            <w:szCs w:val="24"/>
            <w:lang w:val="id-ID"/>
          </w:rPr>
          <w:t>2.2</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Xxxx (</w:t>
        </w:r>
        <w:r w:rsidRPr="001B64E4">
          <w:rPr>
            <w:rStyle w:val="Hyperlink"/>
            <w:rFonts w:cs="Times New Roman"/>
            <w:i w:val="0"/>
            <w:noProof/>
            <w:sz w:val="24"/>
            <w:szCs w:val="24"/>
            <w:lang w:val="id-ID"/>
          </w:rPr>
          <w:t>Heading</w:t>
        </w:r>
        <w:r w:rsidRPr="001B64E4">
          <w:rPr>
            <w:rStyle w:val="Hyperlink"/>
            <w:i w:val="0"/>
            <w:noProof/>
            <w:sz w:val="24"/>
            <w:szCs w:val="24"/>
            <w:lang w:val="id-ID"/>
          </w:rPr>
          <w:t xml:space="preserve"> 2)</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_Toc188302113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3</w:t>
        </w:r>
        <w:r w:rsidRPr="001B64E4">
          <w:rPr>
            <w:i w:val="0"/>
            <w:noProof/>
            <w:webHidden/>
            <w:sz w:val="24"/>
            <w:szCs w:val="24"/>
          </w:rPr>
          <w:fldChar w:fldCharType="end"/>
        </w:r>
      </w:hyperlink>
    </w:p>
    <w:p w14:paraId="03FDB78A" w14:textId="77798570" w:rsidR="001B64E4" w:rsidRPr="001B64E4" w:rsidRDefault="001B64E4" w:rsidP="001B64E4">
      <w:pPr>
        <w:pStyle w:val="TOC3"/>
        <w:tabs>
          <w:tab w:val="left" w:pos="120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14" w:history="1">
        <w:r w:rsidRPr="001B64E4">
          <w:rPr>
            <w:rStyle w:val="Hyperlink"/>
            <w:iCs/>
            <w:noProof/>
            <w:sz w:val="24"/>
            <w:szCs w:val="24"/>
          </w:rPr>
          <w:t>2.2.1</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Xxxxxxxx (Heading 3)</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_Toc188302114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3</w:t>
        </w:r>
        <w:r w:rsidRPr="001B64E4">
          <w:rPr>
            <w:iCs/>
            <w:noProof/>
            <w:webHidden/>
            <w:sz w:val="24"/>
            <w:szCs w:val="24"/>
          </w:rPr>
          <w:fldChar w:fldCharType="end"/>
        </w:r>
      </w:hyperlink>
    </w:p>
    <w:p w14:paraId="3776CDD9" w14:textId="77574620" w:rsidR="001B64E4" w:rsidRPr="001B64E4" w:rsidRDefault="001B64E4" w:rsidP="001B64E4">
      <w:pPr>
        <w:pStyle w:val="TOC3"/>
        <w:tabs>
          <w:tab w:val="left" w:pos="120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15" w:history="1">
        <w:r w:rsidRPr="001B64E4">
          <w:rPr>
            <w:rStyle w:val="Hyperlink"/>
            <w:iCs/>
            <w:noProof/>
            <w:sz w:val="24"/>
            <w:szCs w:val="24"/>
          </w:rPr>
          <w:t>2.2.2</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Xxxxxx (heading 3)</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_Toc188302115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4</w:t>
        </w:r>
        <w:r w:rsidRPr="001B64E4">
          <w:rPr>
            <w:iCs/>
            <w:noProof/>
            <w:webHidden/>
            <w:sz w:val="24"/>
            <w:szCs w:val="24"/>
          </w:rPr>
          <w:fldChar w:fldCharType="end"/>
        </w:r>
      </w:hyperlink>
    </w:p>
    <w:p w14:paraId="63C3D7D2" w14:textId="13993559"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16" w:history="1">
        <w:r w:rsidRPr="001B64E4">
          <w:rPr>
            <w:rStyle w:val="Hyperlink"/>
            <w:i w:val="0"/>
            <w:noProof/>
            <w:sz w:val="24"/>
            <w:szCs w:val="24"/>
            <w:lang w:val="id-ID"/>
          </w:rPr>
          <w:t>2.3</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Xxxxxx (heading 2)</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_Toc188302116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4</w:t>
        </w:r>
        <w:r w:rsidRPr="001B64E4">
          <w:rPr>
            <w:i w:val="0"/>
            <w:noProof/>
            <w:webHidden/>
            <w:sz w:val="24"/>
            <w:szCs w:val="24"/>
          </w:rPr>
          <w:fldChar w:fldCharType="end"/>
        </w:r>
      </w:hyperlink>
    </w:p>
    <w:p w14:paraId="6B3B72E5" w14:textId="45C3E94F" w:rsidR="001B64E4" w:rsidRPr="001B64E4" w:rsidRDefault="001B64E4" w:rsidP="001B64E4">
      <w:pPr>
        <w:pStyle w:val="TOC3"/>
        <w:tabs>
          <w:tab w:val="left" w:pos="120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17" w:history="1">
        <w:r w:rsidRPr="001B64E4">
          <w:rPr>
            <w:rStyle w:val="Hyperlink"/>
            <w:iCs/>
            <w:noProof/>
            <w:sz w:val="24"/>
            <w:szCs w:val="24"/>
          </w:rPr>
          <w:t>2.3.1</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 (Heading 3)</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_Toc188302117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4</w:t>
        </w:r>
        <w:r w:rsidRPr="001B64E4">
          <w:rPr>
            <w:iCs/>
            <w:noProof/>
            <w:webHidden/>
            <w:sz w:val="24"/>
            <w:szCs w:val="24"/>
          </w:rPr>
          <w:fldChar w:fldCharType="end"/>
        </w:r>
      </w:hyperlink>
    </w:p>
    <w:p w14:paraId="62B3B2B3" w14:textId="0849DA96" w:rsidR="001B64E4" w:rsidRPr="001B64E4" w:rsidRDefault="001B64E4" w:rsidP="001B64E4">
      <w:pPr>
        <w:pStyle w:val="TOC4"/>
        <w:tabs>
          <w:tab w:val="left" w:pos="168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18" w:history="1">
        <w:r w:rsidRPr="001B64E4">
          <w:rPr>
            <w:rStyle w:val="Hyperlink"/>
            <w:iCs/>
            <w:noProof/>
            <w:sz w:val="24"/>
            <w:szCs w:val="24"/>
          </w:rPr>
          <w:t>2.3.1.1</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Xxxxxx (Heading 4)</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_Toc188302118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5</w:t>
        </w:r>
        <w:r w:rsidRPr="001B64E4">
          <w:rPr>
            <w:iCs/>
            <w:noProof/>
            <w:webHidden/>
            <w:sz w:val="24"/>
            <w:szCs w:val="24"/>
          </w:rPr>
          <w:fldChar w:fldCharType="end"/>
        </w:r>
      </w:hyperlink>
    </w:p>
    <w:p w14:paraId="22DB7271" w14:textId="31F6F556" w:rsidR="001B64E4" w:rsidRPr="001B64E4" w:rsidRDefault="001B64E4" w:rsidP="001B64E4">
      <w:pPr>
        <w:pStyle w:val="TOC4"/>
        <w:tabs>
          <w:tab w:val="left" w:pos="168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19" w:history="1">
        <w:r w:rsidRPr="001B64E4">
          <w:rPr>
            <w:rStyle w:val="Hyperlink"/>
            <w:iCs/>
            <w:noProof/>
            <w:sz w:val="24"/>
            <w:szCs w:val="24"/>
          </w:rPr>
          <w:t>2.3.1.2</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XXXXX (Heading 4)</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_Toc188302119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5</w:t>
        </w:r>
        <w:r w:rsidRPr="001B64E4">
          <w:rPr>
            <w:iCs/>
            <w:noProof/>
            <w:webHidden/>
            <w:sz w:val="24"/>
            <w:szCs w:val="24"/>
          </w:rPr>
          <w:fldChar w:fldCharType="end"/>
        </w:r>
      </w:hyperlink>
    </w:p>
    <w:p w14:paraId="57C224BA" w14:textId="487F910F"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20" w:history="1">
        <w:r w:rsidRPr="001B64E4">
          <w:rPr>
            <w:rStyle w:val="Hyperlink"/>
            <w:i w:val="0"/>
            <w:noProof/>
            <w:sz w:val="24"/>
            <w:szCs w:val="24"/>
            <w:lang w:val="id-ID"/>
          </w:rPr>
          <w:t>2.4</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Xxxxxxx (Heading 2)</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_Toc188302120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5</w:t>
        </w:r>
        <w:r w:rsidRPr="001B64E4">
          <w:rPr>
            <w:i w:val="0"/>
            <w:noProof/>
            <w:webHidden/>
            <w:sz w:val="24"/>
            <w:szCs w:val="24"/>
          </w:rPr>
          <w:fldChar w:fldCharType="end"/>
        </w:r>
      </w:hyperlink>
    </w:p>
    <w:p w14:paraId="4E07DEF1" w14:textId="2930A972" w:rsidR="001B64E4" w:rsidRPr="001B64E4" w:rsidRDefault="001B64E4" w:rsidP="001B64E4">
      <w:pPr>
        <w:pStyle w:val="TOC3"/>
        <w:tabs>
          <w:tab w:val="left" w:pos="120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21" w:history="1">
        <w:r w:rsidRPr="001B64E4">
          <w:rPr>
            <w:rStyle w:val="Hyperlink"/>
            <w:iCs/>
            <w:noProof/>
            <w:sz w:val="24"/>
            <w:szCs w:val="24"/>
          </w:rPr>
          <w:t>2.4.1</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Xxxxxxxxx (Heading 3)</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_Toc188302121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5</w:t>
        </w:r>
        <w:r w:rsidRPr="001B64E4">
          <w:rPr>
            <w:iCs/>
            <w:noProof/>
            <w:webHidden/>
            <w:sz w:val="24"/>
            <w:szCs w:val="24"/>
          </w:rPr>
          <w:fldChar w:fldCharType="end"/>
        </w:r>
      </w:hyperlink>
    </w:p>
    <w:p w14:paraId="1F00A88E" w14:textId="6E57F217" w:rsidR="001B64E4" w:rsidRPr="001B64E4" w:rsidRDefault="001B64E4" w:rsidP="001B64E4">
      <w:pPr>
        <w:pStyle w:val="TOC4"/>
        <w:tabs>
          <w:tab w:val="left" w:pos="168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22" w:history="1">
        <w:r w:rsidRPr="001B64E4">
          <w:rPr>
            <w:rStyle w:val="Hyperlink"/>
            <w:iCs/>
            <w:noProof/>
            <w:sz w:val="24"/>
            <w:szCs w:val="24"/>
          </w:rPr>
          <w:t>2.4.1.1</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Xxxxx (heading 4)</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_Toc188302122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5</w:t>
        </w:r>
        <w:r w:rsidRPr="001B64E4">
          <w:rPr>
            <w:iCs/>
            <w:noProof/>
            <w:webHidden/>
            <w:sz w:val="24"/>
            <w:szCs w:val="24"/>
          </w:rPr>
          <w:fldChar w:fldCharType="end"/>
        </w:r>
      </w:hyperlink>
    </w:p>
    <w:p w14:paraId="774F23BA" w14:textId="2D76BD0A" w:rsidR="001B64E4" w:rsidRPr="001B64E4" w:rsidRDefault="001B64E4" w:rsidP="001B64E4">
      <w:pPr>
        <w:pStyle w:val="TOC3"/>
        <w:tabs>
          <w:tab w:val="left" w:pos="1200"/>
          <w:tab w:val="right" w:leader="dot" w:pos="8650"/>
        </w:tabs>
        <w:spacing w:before="0" w:after="120"/>
        <w:contextualSpacing/>
        <w:rPr>
          <w:rFonts w:asciiTheme="minorHAnsi" w:eastAsiaTheme="minorEastAsia" w:hAnsiTheme="minorHAnsi" w:cstheme="minorBidi"/>
          <w:iCs/>
          <w:noProof/>
          <w:kern w:val="2"/>
          <w:sz w:val="24"/>
          <w:szCs w:val="24"/>
          <w:lang w:eastAsia="en-ID"/>
          <w14:ligatures w14:val="standardContextual"/>
        </w:rPr>
      </w:pPr>
      <w:hyperlink w:anchor="_Toc188302123" w:history="1">
        <w:r w:rsidRPr="001B64E4">
          <w:rPr>
            <w:rStyle w:val="Hyperlink"/>
            <w:iCs/>
            <w:noProof/>
            <w:sz w:val="24"/>
            <w:szCs w:val="24"/>
          </w:rPr>
          <w:t>2.4.2</w:t>
        </w:r>
        <w:r w:rsidRPr="001B64E4">
          <w:rPr>
            <w:rFonts w:asciiTheme="minorHAnsi" w:eastAsiaTheme="minorEastAsia" w:hAnsiTheme="minorHAnsi" w:cstheme="minorBidi"/>
            <w:iCs/>
            <w:noProof/>
            <w:kern w:val="2"/>
            <w:sz w:val="24"/>
            <w:szCs w:val="24"/>
            <w:lang w:eastAsia="en-ID"/>
            <w14:ligatures w14:val="standardContextual"/>
          </w:rPr>
          <w:tab/>
        </w:r>
        <w:r w:rsidRPr="001B64E4">
          <w:rPr>
            <w:rStyle w:val="Hyperlink"/>
            <w:iCs/>
            <w:noProof/>
            <w:sz w:val="24"/>
            <w:szCs w:val="24"/>
          </w:rPr>
          <w:t>Xxxxxx (heading 3)</w:t>
        </w:r>
        <w:r w:rsidRPr="001B64E4">
          <w:rPr>
            <w:iCs/>
            <w:noProof/>
            <w:webHidden/>
            <w:sz w:val="24"/>
            <w:szCs w:val="24"/>
          </w:rPr>
          <w:tab/>
        </w:r>
        <w:r w:rsidRPr="001B64E4">
          <w:rPr>
            <w:iCs/>
            <w:noProof/>
            <w:webHidden/>
            <w:sz w:val="24"/>
            <w:szCs w:val="24"/>
          </w:rPr>
          <w:fldChar w:fldCharType="begin"/>
        </w:r>
        <w:r w:rsidRPr="001B64E4">
          <w:rPr>
            <w:iCs/>
            <w:noProof/>
            <w:webHidden/>
            <w:sz w:val="24"/>
            <w:szCs w:val="24"/>
          </w:rPr>
          <w:instrText xml:space="preserve"> PAGEREF _Toc188302123 \h </w:instrText>
        </w:r>
        <w:r w:rsidRPr="001B64E4">
          <w:rPr>
            <w:iCs/>
            <w:noProof/>
            <w:webHidden/>
            <w:sz w:val="24"/>
            <w:szCs w:val="24"/>
          </w:rPr>
        </w:r>
        <w:r w:rsidRPr="001B64E4">
          <w:rPr>
            <w:iCs/>
            <w:noProof/>
            <w:webHidden/>
            <w:sz w:val="24"/>
            <w:szCs w:val="24"/>
          </w:rPr>
          <w:fldChar w:fldCharType="separate"/>
        </w:r>
        <w:r w:rsidRPr="001B64E4">
          <w:rPr>
            <w:iCs/>
            <w:noProof/>
            <w:webHidden/>
            <w:sz w:val="24"/>
            <w:szCs w:val="24"/>
          </w:rPr>
          <w:t>5</w:t>
        </w:r>
        <w:r w:rsidRPr="001B64E4">
          <w:rPr>
            <w:iCs/>
            <w:noProof/>
            <w:webHidden/>
            <w:sz w:val="24"/>
            <w:szCs w:val="24"/>
          </w:rPr>
          <w:fldChar w:fldCharType="end"/>
        </w:r>
      </w:hyperlink>
    </w:p>
    <w:p w14:paraId="321A9619" w14:textId="2C820612" w:rsidR="001B64E4" w:rsidRP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24" w:history="1">
        <w:r w:rsidRPr="001B64E4">
          <w:rPr>
            <w:rStyle w:val="Hyperlink"/>
          </w:rPr>
          <w:t>Bab 3</w:t>
        </w:r>
        <w:r w:rsidRPr="001B64E4">
          <w:rPr>
            <w:rFonts w:asciiTheme="minorHAnsi" w:eastAsiaTheme="minorEastAsia" w:hAnsiTheme="minorHAnsi" w:cstheme="minorBidi"/>
            <w:b/>
            <w:bCs/>
            <w:kern w:val="2"/>
            <w:lang w:eastAsia="en-ID"/>
            <w14:ligatures w14:val="standardContextual"/>
          </w:rPr>
          <w:tab/>
        </w:r>
        <w:r w:rsidRPr="001B64E4">
          <w:rPr>
            <w:rStyle w:val="Hyperlink"/>
          </w:rPr>
          <w:t>METODE</w:t>
        </w:r>
        <w:r w:rsidRPr="001B64E4">
          <w:rPr>
            <w:webHidden/>
          </w:rPr>
          <w:tab/>
        </w:r>
        <w:r w:rsidRPr="001B64E4">
          <w:rPr>
            <w:webHidden/>
          </w:rPr>
          <w:fldChar w:fldCharType="begin"/>
        </w:r>
        <w:r w:rsidRPr="001B64E4">
          <w:rPr>
            <w:webHidden/>
          </w:rPr>
          <w:instrText xml:space="preserve"> PAGEREF _Toc188302124 \h </w:instrText>
        </w:r>
        <w:r w:rsidRPr="001B64E4">
          <w:rPr>
            <w:webHidden/>
          </w:rPr>
        </w:r>
        <w:r w:rsidRPr="001B64E4">
          <w:rPr>
            <w:webHidden/>
          </w:rPr>
          <w:fldChar w:fldCharType="separate"/>
        </w:r>
        <w:r w:rsidRPr="001B64E4">
          <w:rPr>
            <w:webHidden/>
          </w:rPr>
          <w:t>6</w:t>
        </w:r>
        <w:r w:rsidRPr="001B64E4">
          <w:rPr>
            <w:webHidden/>
          </w:rPr>
          <w:fldChar w:fldCharType="end"/>
        </w:r>
      </w:hyperlink>
    </w:p>
    <w:p w14:paraId="40FD1CEA" w14:textId="779A04CC"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25" w:history="1">
        <w:r w:rsidRPr="001B64E4">
          <w:rPr>
            <w:rStyle w:val="Hyperlink"/>
            <w:i w:val="0"/>
            <w:noProof/>
            <w:sz w:val="24"/>
            <w:szCs w:val="24"/>
            <w:lang w:val="id-ID"/>
          </w:rPr>
          <w:t>3.1</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Lokasi dan Waktu Penelitian</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_Toc188302125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6</w:t>
        </w:r>
        <w:r w:rsidRPr="001B64E4">
          <w:rPr>
            <w:i w:val="0"/>
            <w:noProof/>
            <w:webHidden/>
            <w:sz w:val="24"/>
            <w:szCs w:val="24"/>
          </w:rPr>
          <w:fldChar w:fldCharType="end"/>
        </w:r>
      </w:hyperlink>
    </w:p>
    <w:p w14:paraId="494B230F" w14:textId="5A35EC46"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26" w:history="1">
        <w:r w:rsidRPr="001B64E4">
          <w:rPr>
            <w:rStyle w:val="Hyperlink"/>
            <w:i w:val="0"/>
            <w:noProof/>
            <w:sz w:val="24"/>
            <w:szCs w:val="24"/>
            <w:lang w:val="id-ID"/>
          </w:rPr>
          <w:t>3.2</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Bahan dan Alat</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_Toc188302126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7</w:t>
        </w:r>
        <w:r w:rsidRPr="001B64E4">
          <w:rPr>
            <w:i w:val="0"/>
            <w:noProof/>
            <w:webHidden/>
            <w:sz w:val="24"/>
            <w:szCs w:val="24"/>
          </w:rPr>
          <w:fldChar w:fldCharType="end"/>
        </w:r>
      </w:hyperlink>
    </w:p>
    <w:p w14:paraId="628CDF6C" w14:textId="6A732855"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27" w:history="1">
        <w:r w:rsidRPr="001B64E4">
          <w:rPr>
            <w:rStyle w:val="Hyperlink"/>
            <w:i w:val="0"/>
            <w:noProof/>
            <w:sz w:val="24"/>
            <w:szCs w:val="24"/>
            <w:lang w:val="id-ID"/>
          </w:rPr>
          <w:t>3.3</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Teknik Pengumpulan Data</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_Toc188302127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8</w:t>
        </w:r>
        <w:r w:rsidRPr="001B64E4">
          <w:rPr>
            <w:i w:val="0"/>
            <w:noProof/>
            <w:webHidden/>
            <w:sz w:val="24"/>
            <w:szCs w:val="24"/>
          </w:rPr>
          <w:fldChar w:fldCharType="end"/>
        </w:r>
      </w:hyperlink>
    </w:p>
    <w:p w14:paraId="51641E6E" w14:textId="5E1E14B7" w:rsidR="001B64E4" w:rsidRPr="001B64E4" w:rsidRDefault="001B64E4" w:rsidP="001B64E4">
      <w:pPr>
        <w:pStyle w:val="TOC2"/>
        <w:tabs>
          <w:tab w:val="left" w:pos="960"/>
          <w:tab w:val="right" w:leader="dot" w:pos="8650"/>
        </w:tabs>
        <w:spacing w:before="0" w:after="120"/>
        <w:contextualSpacing/>
        <w:rPr>
          <w:rFonts w:asciiTheme="minorHAnsi" w:eastAsiaTheme="minorEastAsia" w:hAnsiTheme="minorHAnsi" w:cstheme="minorBidi"/>
          <w:i w:val="0"/>
          <w:noProof/>
          <w:kern w:val="2"/>
          <w:sz w:val="24"/>
          <w:szCs w:val="24"/>
          <w:lang w:eastAsia="en-ID"/>
          <w14:ligatures w14:val="standardContextual"/>
        </w:rPr>
      </w:pPr>
      <w:hyperlink w:anchor="_Toc188302128" w:history="1">
        <w:r w:rsidRPr="001B64E4">
          <w:rPr>
            <w:rStyle w:val="Hyperlink"/>
            <w:i w:val="0"/>
            <w:noProof/>
            <w:sz w:val="24"/>
            <w:szCs w:val="24"/>
            <w:lang w:val="id-ID"/>
          </w:rPr>
          <w:t>3.4</w:t>
        </w:r>
        <w:r w:rsidRPr="001B64E4">
          <w:rPr>
            <w:rFonts w:asciiTheme="minorHAnsi" w:eastAsiaTheme="minorEastAsia" w:hAnsiTheme="minorHAnsi" w:cstheme="minorBidi"/>
            <w:i w:val="0"/>
            <w:noProof/>
            <w:kern w:val="2"/>
            <w:sz w:val="24"/>
            <w:szCs w:val="24"/>
            <w:lang w:eastAsia="en-ID"/>
            <w14:ligatures w14:val="standardContextual"/>
          </w:rPr>
          <w:tab/>
        </w:r>
        <w:r w:rsidRPr="001B64E4">
          <w:rPr>
            <w:rStyle w:val="Hyperlink"/>
            <w:i w:val="0"/>
            <w:noProof/>
            <w:sz w:val="24"/>
            <w:szCs w:val="24"/>
            <w:lang w:val="id-ID"/>
          </w:rPr>
          <w:t>Analisis Data</w:t>
        </w:r>
        <w:r w:rsidRPr="001B64E4">
          <w:rPr>
            <w:i w:val="0"/>
            <w:noProof/>
            <w:webHidden/>
            <w:sz w:val="24"/>
            <w:szCs w:val="24"/>
          </w:rPr>
          <w:tab/>
        </w:r>
        <w:r w:rsidRPr="001B64E4">
          <w:rPr>
            <w:i w:val="0"/>
            <w:noProof/>
            <w:webHidden/>
            <w:sz w:val="24"/>
            <w:szCs w:val="24"/>
          </w:rPr>
          <w:fldChar w:fldCharType="begin"/>
        </w:r>
        <w:r w:rsidRPr="001B64E4">
          <w:rPr>
            <w:i w:val="0"/>
            <w:noProof/>
            <w:webHidden/>
            <w:sz w:val="24"/>
            <w:szCs w:val="24"/>
          </w:rPr>
          <w:instrText xml:space="preserve"> PAGEREF _Toc188302128 \h </w:instrText>
        </w:r>
        <w:r w:rsidRPr="001B64E4">
          <w:rPr>
            <w:i w:val="0"/>
            <w:noProof/>
            <w:webHidden/>
            <w:sz w:val="24"/>
            <w:szCs w:val="24"/>
          </w:rPr>
        </w:r>
        <w:r w:rsidRPr="001B64E4">
          <w:rPr>
            <w:i w:val="0"/>
            <w:noProof/>
            <w:webHidden/>
            <w:sz w:val="24"/>
            <w:szCs w:val="24"/>
          </w:rPr>
          <w:fldChar w:fldCharType="separate"/>
        </w:r>
        <w:r w:rsidRPr="001B64E4">
          <w:rPr>
            <w:i w:val="0"/>
            <w:noProof/>
            <w:webHidden/>
            <w:sz w:val="24"/>
            <w:szCs w:val="24"/>
          </w:rPr>
          <w:t>8</w:t>
        </w:r>
        <w:r w:rsidRPr="001B64E4">
          <w:rPr>
            <w:i w:val="0"/>
            <w:noProof/>
            <w:webHidden/>
            <w:sz w:val="24"/>
            <w:szCs w:val="24"/>
          </w:rPr>
          <w:fldChar w:fldCharType="end"/>
        </w:r>
      </w:hyperlink>
    </w:p>
    <w:p w14:paraId="08F046E5" w14:textId="635C1301" w:rsidR="001B64E4" w:rsidRP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29" w:history="1">
        <w:r w:rsidRPr="001B64E4">
          <w:rPr>
            <w:rStyle w:val="Hyperlink"/>
          </w:rPr>
          <w:t>DAFTAR PUSTAKA</w:t>
        </w:r>
        <w:r w:rsidRPr="001B64E4">
          <w:rPr>
            <w:webHidden/>
          </w:rPr>
          <w:tab/>
        </w:r>
        <w:r w:rsidRPr="001B64E4">
          <w:rPr>
            <w:webHidden/>
          </w:rPr>
          <w:fldChar w:fldCharType="begin"/>
        </w:r>
        <w:r w:rsidRPr="001B64E4">
          <w:rPr>
            <w:webHidden/>
          </w:rPr>
          <w:instrText xml:space="preserve"> PAGEREF _Toc188302129 \h </w:instrText>
        </w:r>
        <w:r w:rsidRPr="001B64E4">
          <w:rPr>
            <w:webHidden/>
          </w:rPr>
        </w:r>
        <w:r w:rsidRPr="001B64E4">
          <w:rPr>
            <w:webHidden/>
          </w:rPr>
          <w:fldChar w:fldCharType="separate"/>
        </w:r>
        <w:r w:rsidRPr="001B64E4">
          <w:rPr>
            <w:webHidden/>
          </w:rPr>
          <w:t>9</w:t>
        </w:r>
        <w:r w:rsidRPr="001B64E4">
          <w:rPr>
            <w:webHidden/>
          </w:rPr>
          <w:fldChar w:fldCharType="end"/>
        </w:r>
      </w:hyperlink>
    </w:p>
    <w:p w14:paraId="04DC6602" w14:textId="2017764F" w:rsidR="001B64E4" w:rsidRDefault="001B64E4" w:rsidP="001B64E4">
      <w:pPr>
        <w:pStyle w:val="TOC1"/>
        <w:rPr>
          <w:rFonts w:asciiTheme="minorHAnsi" w:eastAsiaTheme="minorEastAsia" w:hAnsiTheme="minorHAnsi" w:cstheme="minorBidi"/>
          <w:b/>
          <w:bCs/>
          <w:kern w:val="2"/>
          <w:lang w:eastAsia="en-ID"/>
          <w14:ligatures w14:val="standardContextual"/>
        </w:rPr>
      </w:pPr>
      <w:hyperlink w:anchor="_Toc188302130" w:history="1">
        <w:r w:rsidRPr="001B64E4">
          <w:rPr>
            <w:rStyle w:val="Hyperlink"/>
          </w:rPr>
          <w:t>LAMPIRAN</w:t>
        </w:r>
        <w:r w:rsidRPr="001B64E4">
          <w:rPr>
            <w:webHidden/>
          </w:rPr>
          <w:tab/>
        </w:r>
        <w:r w:rsidRPr="001B64E4">
          <w:rPr>
            <w:webHidden/>
          </w:rPr>
          <w:fldChar w:fldCharType="begin"/>
        </w:r>
        <w:r w:rsidRPr="001B64E4">
          <w:rPr>
            <w:webHidden/>
          </w:rPr>
          <w:instrText xml:space="preserve"> PAGEREF _Toc188302130 \h </w:instrText>
        </w:r>
        <w:r w:rsidRPr="001B64E4">
          <w:rPr>
            <w:webHidden/>
          </w:rPr>
        </w:r>
        <w:r w:rsidRPr="001B64E4">
          <w:rPr>
            <w:webHidden/>
          </w:rPr>
          <w:fldChar w:fldCharType="separate"/>
        </w:r>
        <w:r w:rsidRPr="001B64E4">
          <w:rPr>
            <w:webHidden/>
          </w:rPr>
          <w:t>12</w:t>
        </w:r>
        <w:r w:rsidRPr="001B64E4">
          <w:rPr>
            <w:webHidden/>
          </w:rPr>
          <w:fldChar w:fldCharType="end"/>
        </w:r>
      </w:hyperlink>
    </w:p>
    <w:p w14:paraId="14E57622" w14:textId="164211A7" w:rsidR="0051787E" w:rsidRPr="008478FB" w:rsidRDefault="00AC3062" w:rsidP="0022593A">
      <w:pPr>
        <w:pStyle w:val="MILBodyText"/>
        <w:spacing w:after="120"/>
        <w:contextualSpacing/>
      </w:pPr>
      <w:r w:rsidRPr="009B0B61">
        <w:rPr>
          <w:rFonts w:cs="Times New Roman"/>
          <w:bCs w:val="0"/>
          <w:iCs/>
          <w:caps/>
        </w:rPr>
        <w:lastRenderedPageBreak/>
        <w:fldChar w:fldCharType="end"/>
      </w:r>
      <w:r w:rsidR="00817F5D" w:rsidRPr="008478FB">
        <w:t>[</w:t>
      </w:r>
      <w:r w:rsidRPr="008478FB">
        <w:t xml:space="preserve">Buat Daftar Isi, Daftar Tabel, Daftar Gambar, dan Daftar Lampiran dengan menggunakan </w:t>
      </w:r>
      <w:r w:rsidR="00641629" w:rsidRPr="008478FB">
        <w:t xml:space="preserve">fasilitas otomatis. Pada MS Word, cari menu insert index and table. Pilih Menu insert from template]. </w:t>
      </w:r>
      <w:r w:rsidR="0051787E" w:rsidRPr="008478FB">
        <w:br w:type="page"/>
      </w:r>
    </w:p>
    <w:p w14:paraId="41F1C15B" w14:textId="77777777" w:rsidR="0051787E" w:rsidRPr="008478FB" w:rsidRDefault="0051787E" w:rsidP="00AE4B92">
      <w:pPr>
        <w:pStyle w:val="MIL-DaftarIsi"/>
      </w:pPr>
      <w:bookmarkStart w:id="10" w:name="_Toc388895168"/>
      <w:bookmarkStart w:id="11" w:name="_Toc388895360"/>
      <w:bookmarkStart w:id="12" w:name="_Toc389021225"/>
      <w:bookmarkStart w:id="13" w:name="_Toc3988939"/>
      <w:bookmarkStart w:id="14" w:name="_Toc188302103"/>
      <w:r w:rsidRPr="008478FB">
        <w:lastRenderedPageBreak/>
        <w:t>DAFTAR TABEL</w:t>
      </w:r>
      <w:bookmarkEnd w:id="10"/>
      <w:bookmarkEnd w:id="11"/>
      <w:bookmarkEnd w:id="12"/>
      <w:bookmarkEnd w:id="13"/>
      <w:bookmarkEnd w:id="14"/>
    </w:p>
    <w:p w14:paraId="72939314" w14:textId="18A02534" w:rsidR="005F0AA8" w:rsidRPr="001F1E54" w:rsidRDefault="00E006B9">
      <w:pPr>
        <w:pStyle w:val="TableofFigures"/>
        <w:tabs>
          <w:tab w:val="right" w:leader="dot" w:pos="9055"/>
        </w:tabs>
        <w:rPr>
          <w:rFonts w:ascii="Times New Roman" w:hAnsi="Times New Roman" w:cs="Times New Roman"/>
          <w:i w:val="0"/>
          <w:iCs/>
          <w:noProof/>
          <w:sz w:val="24"/>
          <w:szCs w:val="24"/>
        </w:rPr>
      </w:pPr>
      <w:r w:rsidRPr="008478FB">
        <w:rPr>
          <w:b/>
          <w:sz w:val="20"/>
          <w:lang w:eastAsia="ja-JP"/>
        </w:rPr>
        <w:fldChar w:fldCharType="begin"/>
      </w:r>
      <w:r w:rsidRPr="008478FB">
        <w:rPr>
          <w:lang w:eastAsia="ja-JP"/>
        </w:rPr>
        <w:instrText xml:space="preserve"> TOC \h \z \c "Tabel" </w:instrText>
      </w:r>
      <w:r w:rsidRPr="008478FB">
        <w:rPr>
          <w:b/>
          <w:sz w:val="20"/>
          <w:lang w:eastAsia="ja-JP"/>
        </w:rPr>
        <w:fldChar w:fldCharType="separate"/>
      </w:r>
      <w:hyperlink w:anchor="_Toc21440982" w:history="1">
        <w:r w:rsidR="005F0AA8" w:rsidRPr="001F1E54">
          <w:rPr>
            <w:rStyle w:val="Hyperlink"/>
            <w:rFonts w:ascii="Times New Roman" w:eastAsia="MS Gothic" w:hAnsi="Times New Roman" w:cs="Times New Roman"/>
            <w:i w:val="0"/>
            <w:iCs/>
            <w:noProof/>
            <w:sz w:val="24"/>
            <w:szCs w:val="24"/>
          </w:rPr>
          <w:t>Tabel 4</w:t>
        </w:r>
        <w:r w:rsidR="005F0AA8" w:rsidRPr="001F1E54">
          <w:rPr>
            <w:rStyle w:val="Hyperlink"/>
            <w:rFonts w:ascii="Times New Roman" w:eastAsia="MS Gothic" w:hAnsi="Times New Roman" w:cs="Times New Roman"/>
            <w:i w:val="0"/>
            <w:iCs/>
            <w:noProof/>
            <w:sz w:val="24"/>
            <w:szCs w:val="24"/>
          </w:rPr>
          <w:noBreakHyphen/>
          <w:t>1. Nilai rata-rata dan standar deviasi menurut perlakuan</w:t>
        </w:r>
        <w:r w:rsidR="005F0AA8" w:rsidRPr="001F1E54">
          <w:rPr>
            <w:rFonts w:ascii="Times New Roman" w:hAnsi="Times New Roman" w:cs="Times New Roman"/>
            <w:i w:val="0"/>
            <w:iCs/>
            <w:noProof/>
            <w:webHidden/>
            <w:sz w:val="24"/>
            <w:szCs w:val="24"/>
          </w:rPr>
          <w:tab/>
        </w:r>
        <w:r w:rsidR="005F0AA8" w:rsidRPr="001F1E54">
          <w:rPr>
            <w:rFonts w:ascii="Times New Roman" w:hAnsi="Times New Roman" w:cs="Times New Roman"/>
            <w:i w:val="0"/>
            <w:iCs/>
            <w:noProof/>
            <w:webHidden/>
            <w:sz w:val="24"/>
            <w:szCs w:val="24"/>
          </w:rPr>
          <w:fldChar w:fldCharType="begin"/>
        </w:r>
        <w:r w:rsidR="005F0AA8" w:rsidRPr="001F1E54">
          <w:rPr>
            <w:rFonts w:ascii="Times New Roman" w:hAnsi="Times New Roman" w:cs="Times New Roman"/>
            <w:i w:val="0"/>
            <w:iCs/>
            <w:noProof/>
            <w:webHidden/>
            <w:sz w:val="24"/>
            <w:szCs w:val="24"/>
          </w:rPr>
          <w:instrText xml:space="preserve"> PAGEREF _Toc21440982 \h </w:instrText>
        </w:r>
        <w:r w:rsidR="005F0AA8" w:rsidRPr="001F1E54">
          <w:rPr>
            <w:rFonts w:ascii="Times New Roman" w:hAnsi="Times New Roman" w:cs="Times New Roman"/>
            <w:i w:val="0"/>
            <w:iCs/>
            <w:noProof/>
            <w:webHidden/>
            <w:sz w:val="24"/>
            <w:szCs w:val="24"/>
          </w:rPr>
        </w:r>
        <w:r w:rsidR="005F0AA8" w:rsidRPr="001F1E54">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8</w:t>
        </w:r>
        <w:r w:rsidR="005F0AA8" w:rsidRPr="001F1E54">
          <w:rPr>
            <w:rFonts w:ascii="Times New Roman" w:hAnsi="Times New Roman" w:cs="Times New Roman"/>
            <w:i w:val="0"/>
            <w:iCs/>
            <w:noProof/>
            <w:webHidden/>
            <w:sz w:val="24"/>
            <w:szCs w:val="24"/>
          </w:rPr>
          <w:fldChar w:fldCharType="end"/>
        </w:r>
      </w:hyperlink>
    </w:p>
    <w:p w14:paraId="227E49FF" w14:textId="77777777" w:rsidR="00641629" w:rsidRPr="008478FB" w:rsidRDefault="00641629" w:rsidP="00641629">
      <w:pPr>
        <w:rPr>
          <w:noProof/>
          <w:lang w:val="id-ID"/>
        </w:rPr>
      </w:pPr>
    </w:p>
    <w:p w14:paraId="61E98C7C" w14:textId="13019270" w:rsidR="00A52DEE" w:rsidRPr="008478FB" w:rsidRDefault="00E006B9" w:rsidP="004F1D56">
      <w:pPr>
        <w:pStyle w:val="MILBodyText"/>
        <w:rPr>
          <w:lang w:eastAsia="ja-JP"/>
        </w:rPr>
      </w:pPr>
      <w:r w:rsidRPr="008478FB">
        <w:rPr>
          <w:lang w:eastAsia="ja-JP"/>
        </w:rPr>
        <w:fldChar w:fldCharType="end"/>
      </w:r>
      <w:r w:rsidR="006C14DB" w:rsidRPr="008478FB">
        <w:rPr>
          <w:lang w:eastAsia="ja-JP"/>
        </w:rPr>
        <w:t>[Jumlah tabel diharapkan antara 5 – 8 tabel</w:t>
      </w:r>
      <w:r w:rsidR="008634AE">
        <w:rPr>
          <w:lang w:val="en-US" w:eastAsia="ja-JP"/>
        </w:rPr>
        <w:t xml:space="preserve">.  Daftar </w:t>
      </w:r>
      <w:proofErr w:type="spellStart"/>
      <w:r w:rsidR="008634AE">
        <w:rPr>
          <w:lang w:val="en-US" w:eastAsia="ja-JP"/>
        </w:rPr>
        <w:t>tabel</w:t>
      </w:r>
      <w:proofErr w:type="spellEnd"/>
      <w:r w:rsidR="008634AE">
        <w:rPr>
          <w:lang w:val="en-US" w:eastAsia="ja-JP"/>
        </w:rPr>
        <w:t xml:space="preserve"> </w:t>
      </w:r>
      <w:proofErr w:type="spellStart"/>
      <w:r w:rsidR="008634AE">
        <w:rPr>
          <w:lang w:val="en-US" w:eastAsia="ja-JP"/>
        </w:rPr>
        <w:t>tidak</w:t>
      </w:r>
      <w:proofErr w:type="spellEnd"/>
      <w:r w:rsidR="008634AE">
        <w:rPr>
          <w:lang w:val="en-US" w:eastAsia="ja-JP"/>
        </w:rPr>
        <w:t xml:space="preserve"> </w:t>
      </w:r>
      <w:proofErr w:type="spellStart"/>
      <w:r w:rsidR="008634AE">
        <w:rPr>
          <w:lang w:val="en-US" w:eastAsia="ja-JP"/>
        </w:rPr>
        <w:t>diperlukan</w:t>
      </w:r>
      <w:proofErr w:type="spellEnd"/>
      <w:r w:rsidR="008634AE">
        <w:rPr>
          <w:lang w:val="en-US" w:eastAsia="ja-JP"/>
        </w:rPr>
        <w:t xml:space="preserve"> </w:t>
      </w:r>
      <w:proofErr w:type="spellStart"/>
      <w:r w:rsidR="008634AE">
        <w:rPr>
          <w:lang w:val="en-US" w:eastAsia="ja-JP"/>
        </w:rPr>
        <w:t>jika</w:t>
      </w:r>
      <w:proofErr w:type="spellEnd"/>
      <w:r w:rsidR="008634AE">
        <w:rPr>
          <w:lang w:val="en-US" w:eastAsia="ja-JP"/>
        </w:rPr>
        <w:t xml:space="preserve"> </w:t>
      </w:r>
      <w:proofErr w:type="spellStart"/>
      <w:r w:rsidR="008634AE">
        <w:rPr>
          <w:lang w:val="en-US" w:eastAsia="ja-JP"/>
        </w:rPr>
        <w:t>terdapat</w:t>
      </w:r>
      <w:proofErr w:type="spellEnd"/>
      <w:r w:rsidR="008634AE">
        <w:rPr>
          <w:lang w:val="en-US" w:eastAsia="ja-JP"/>
        </w:rPr>
        <w:t xml:space="preserve"> </w:t>
      </w:r>
      <w:proofErr w:type="spellStart"/>
      <w:r w:rsidR="008634AE">
        <w:rPr>
          <w:lang w:val="en-US" w:eastAsia="ja-JP"/>
        </w:rPr>
        <w:t>hanya</w:t>
      </w:r>
      <w:proofErr w:type="spellEnd"/>
      <w:r w:rsidR="008634AE">
        <w:rPr>
          <w:lang w:val="en-US" w:eastAsia="ja-JP"/>
        </w:rPr>
        <w:t xml:space="preserve"> </w:t>
      </w:r>
      <w:proofErr w:type="spellStart"/>
      <w:r w:rsidR="008634AE">
        <w:rPr>
          <w:lang w:val="en-US" w:eastAsia="ja-JP"/>
        </w:rPr>
        <w:t>satu</w:t>
      </w:r>
      <w:proofErr w:type="spellEnd"/>
      <w:r w:rsidR="008634AE">
        <w:rPr>
          <w:lang w:val="en-US" w:eastAsia="ja-JP"/>
        </w:rPr>
        <w:t xml:space="preserve"> </w:t>
      </w:r>
      <w:proofErr w:type="spellStart"/>
      <w:r w:rsidR="008634AE">
        <w:rPr>
          <w:lang w:val="en-US" w:eastAsia="ja-JP"/>
        </w:rPr>
        <w:t>tabel</w:t>
      </w:r>
      <w:proofErr w:type="spellEnd"/>
      <w:r w:rsidR="008634AE">
        <w:rPr>
          <w:lang w:val="en-US" w:eastAsia="ja-JP"/>
        </w:rPr>
        <w:t xml:space="preserve"> di </w:t>
      </w:r>
      <w:proofErr w:type="spellStart"/>
      <w:r w:rsidR="008634AE">
        <w:rPr>
          <w:lang w:val="en-US" w:eastAsia="ja-JP"/>
        </w:rPr>
        <w:t>dalam</w:t>
      </w:r>
      <w:proofErr w:type="spellEnd"/>
      <w:r w:rsidR="008634AE">
        <w:rPr>
          <w:lang w:val="en-US" w:eastAsia="ja-JP"/>
        </w:rPr>
        <w:t xml:space="preserve"> </w:t>
      </w:r>
      <w:proofErr w:type="spellStart"/>
      <w:r w:rsidR="008634AE">
        <w:rPr>
          <w:lang w:val="en-US" w:eastAsia="ja-JP"/>
        </w:rPr>
        <w:t>dokumen</w:t>
      </w:r>
      <w:proofErr w:type="spellEnd"/>
      <w:r w:rsidR="006C14DB" w:rsidRPr="008478FB">
        <w:rPr>
          <w:lang w:eastAsia="ja-JP"/>
        </w:rPr>
        <w:t>]</w:t>
      </w:r>
    </w:p>
    <w:p w14:paraId="57BF4A83" w14:textId="77777777" w:rsidR="001D78CC" w:rsidRPr="008478FB" w:rsidRDefault="001D78CC">
      <w:pPr>
        <w:rPr>
          <w:lang w:val="id-ID"/>
        </w:rPr>
      </w:pPr>
      <w:r w:rsidRPr="008478FB">
        <w:rPr>
          <w:lang w:val="id-ID"/>
        </w:rPr>
        <w:br w:type="page"/>
      </w:r>
    </w:p>
    <w:p w14:paraId="1C4CDEA7" w14:textId="77777777" w:rsidR="0051787E" w:rsidRPr="008478FB" w:rsidRDefault="0051787E" w:rsidP="00AE4B92">
      <w:pPr>
        <w:pStyle w:val="MIL-DaftarIsi"/>
      </w:pPr>
      <w:bookmarkStart w:id="15" w:name="_Toc388895169"/>
      <w:bookmarkStart w:id="16" w:name="_Toc388895361"/>
      <w:bookmarkStart w:id="17" w:name="_Toc389021226"/>
      <w:bookmarkStart w:id="18" w:name="_Toc3988940"/>
      <w:bookmarkStart w:id="19" w:name="_Toc188302104"/>
      <w:r w:rsidRPr="008478FB">
        <w:lastRenderedPageBreak/>
        <w:t>DAFTAR GAMBAR</w:t>
      </w:r>
      <w:bookmarkEnd w:id="15"/>
      <w:bookmarkEnd w:id="16"/>
      <w:bookmarkEnd w:id="17"/>
      <w:bookmarkEnd w:id="18"/>
      <w:bookmarkEnd w:id="19"/>
    </w:p>
    <w:p w14:paraId="4C067905" w14:textId="2C622BE0" w:rsidR="005F0AA8" w:rsidRPr="001F1E54" w:rsidRDefault="00E006B9">
      <w:pPr>
        <w:pStyle w:val="TableofFigures"/>
        <w:tabs>
          <w:tab w:val="right" w:leader="dot" w:pos="9055"/>
        </w:tabs>
        <w:rPr>
          <w:rFonts w:ascii="Times New Roman" w:eastAsia="MS Mincho" w:hAnsi="Times New Roman" w:cs="Times New Roman"/>
          <w:b/>
          <w:bCs w:val="0"/>
          <w:i w:val="0"/>
          <w:iCs/>
          <w:noProof/>
          <w:sz w:val="24"/>
          <w:szCs w:val="24"/>
        </w:rPr>
      </w:pPr>
      <w:r w:rsidRPr="001F1E54">
        <w:rPr>
          <w:rFonts w:ascii="Times New Roman" w:hAnsi="Times New Roman" w:cs="Times New Roman"/>
          <w:b/>
          <w:i w:val="0"/>
          <w:iCs/>
          <w:sz w:val="24"/>
          <w:szCs w:val="24"/>
        </w:rPr>
        <w:fldChar w:fldCharType="begin"/>
      </w:r>
      <w:r w:rsidRPr="001F1E54">
        <w:rPr>
          <w:rFonts w:ascii="Times New Roman" w:hAnsi="Times New Roman" w:cs="Times New Roman"/>
          <w:i w:val="0"/>
          <w:iCs/>
          <w:sz w:val="24"/>
          <w:szCs w:val="24"/>
        </w:rPr>
        <w:instrText xml:space="preserve"> TOC \h \z \c "Gambar" </w:instrText>
      </w:r>
      <w:r w:rsidRPr="001F1E54">
        <w:rPr>
          <w:rFonts w:ascii="Times New Roman" w:hAnsi="Times New Roman" w:cs="Times New Roman"/>
          <w:b/>
          <w:i w:val="0"/>
          <w:iCs/>
          <w:sz w:val="24"/>
          <w:szCs w:val="24"/>
        </w:rPr>
        <w:fldChar w:fldCharType="separate"/>
      </w:r>
      <w:hyperlink w:anchor="_Toc21441000" w:history="1">
        <w:r w:rsidR="005F0AA8" w:rsidRPr="001F1E54">
          <w:rPr>
            <w:rStyle w:val="Hyperlink"/>
            <w:rFonts w:ascii="Times New Roman" w:eastAsia="MS Gothic" w:hAnsi="Times New Roman" w:cs="Times New Roman"/>
            <w:i w:val="0"/>
            <w:iCs/>
            <w:noProof/>
            <w:sz w:val="24"/>
            <w:szCs w:val="24"/>
          </w:rPr>
          <w:t>Gambar 3</w:t>
        </w:r>
        <w:r w:rsidR="005F0AA8" w:rsidRPr="001F1E54">
          <w:rPr>
            <w:rStyle w:val="Hyperlink"/>
            <w:rFonts w:ascii="Times New Roman" w:eastAsia="MS Gothic" w:hAnsi="Times New Roman" w:cs="Times New Roman"/>
            <w:i w:val="0"/>
            <w:iCs/>
            <w:noProof/>
            <w:sz w:val="24"/>
            <w:szCs w:val="24"/>
          </w:rPr>
          <w:noBreakHyphen/>
          <w:t>1. Peta lokasi penelitian</w:t>
        </w:r>
        <w:r w:rsidR="005F0AA8" w:rsidRPr="001F1E54">
          <w:rPr>
            <w:rFonts w:ascii="Times New Roman" w:hAnsi="Times New Roman" w:cs="Times New Roman"/>
            <w:i w:val="0"/>
            <w:iCs/>
            <w:noProof/>
            <w:webHidden/>
            <w:sz w:val="24"/>
            <w:szCs w:val="24"/>
          </w:rPr>
          <w:tab/>
        </w:r>
        <w:r w:rsidR="005F0AA8" w:rsidRPr="001F1E54">
          <w:rPr>
            <w:rFonts w:ascii="Times New Roman" w:hAnsi="Times New Roman" w:cs="Times New Roman"/>
            <w:i w:val="0"/>
            <w:iCs/>
            <w:noProof/>
            <w:webHidden/>
            <w:sz w:val="24"/>
            <w:szCs w:val="24"/>
          </w:rPr>
          <w:fldChar w:fldCharType="begin"/>
        </w:r>
        <w:r w:rsidR="005F0AA8" w:rsidRPr="001F1E54">
          <w:rPr>
            <w:rFonts w:ascii="Times New Roman" w:hAnsi="Times New Roman" w:cs="Times New Roman"/>
            <w:i w:val="0"/>
            <w:iCs/>
            <w:noProof/>
            <w:webHidden/>
            <w:sz w:val="24"/>
            <w:szCs w:val="24"/>
          </w:rPr>
          <w:instrText xml:space="preserve"> PAGEREF _Toc21441000 \h </w:instrText>
        </w:r>
        <w:r w:rsidR="005F0AA8" w:rsidRPr="001F1E54">
          <w:rPr>
            <w:rFonts w:ascii="Times New Roman" w:hAnsi="Times New Roman" w:cs="Times New Roman"/>
            <w:i w:val="0"/>
            <w:iCs/>
            <w:noProof/>
            <w:webHidden/>
            <w:sz w:val="24"/>
            <w:szCs w:val="24"/>
          </w:rPr>
        </w:r>
        <w:r w:rsidR="005F0AA8" w:rsidRPr="001F1E54">
          <w:rPr>
            <w:rFonts w:ascii="Times New Roman" w:hAnsi="Times New Roman" w:cs="Times New Roman"/>
            <w:i w:val="0"/>
            <w:iCs/>
            <w:noProof/>
            <w:webHidden/>
            <w:sz w:val="24"/>
            <w:szCs w:val="24"/>
          </w:rPr>
          <w:fldChar w:fldCharType="separate"/>
        </w:r>
        <w:r w:rsidR="00537458">
          <w:rPr>
            <w:rFonts w:ascii="Times New Roman" w:hAnsi="Times New Roman" w:cs="Times New Roman"/>
            <w:i w:val="0"/>
            <w:iCs/>
            <w:noProof/>
            <w:webHidden/>
            <w:sz w:val="24"/>
            <w:szCs w:val="24"/>
          </w:rPr>
          <w:t>6</w:t>
        </w:r>
        <w:r w:rsidR="005F0AA8" w:rsidRPr="001F1E54">
          <w:rPr>
            <w:rFonts w:ascii="Times New Roman" w:hAnsi="Times New Roman" w:cs="Times New Roman"/>
            <w:i w:val="0"/>
            <w:iCs/>
            <w:noProof/>
            <w:webHidden/>
            <w:sz w:val="24"/>
            <w:szCs w:val="24"/>
          </w:rPr>
          <w:fldChar w:fldCharType="end"/>
        </w:r>
      </w:hyperlink>
    </w:p>
    <w:p w14:paraId="2F5D922E" w14:textId="77777777" w:rsidR="00E006B9" w:rsidRPr="008478FB" w:rsidRDefault="00E006B9">
      <w:pPr>
        <w:rPr>
          <w:lang w:val="id-ID"/>
        </w:rPr>
      </w:pPr>
      <w:r w:rsidRPr="001F1E54">
        <w:rPr>
          <w:rFonts w:cs="Times New Roman"/>
          <w:iCs/>
          <w:lang w:val="id-ID"/>
        </w:rPr>
        <w:fldChar w:fldCharType="end"/>
      </w:r>
    </w:p>
    <w:p w14:paraId="33BDAEA0" w14:textId="74C91400" w:rsidR="006C14DB" w:rsidRPr="008478FB" w:rsidRDefault="006C14DB">
      <w:pPr>
        <w:rPr>
          <w:lang w:val="id-ID"/>
        </w:rPr>
      </w:pPr>
      <w:r w:rsidRPr="008478FB">
        <w:rPr>
          <w:lang w:val="id-ID"/>
        </w:rPr>
        <w:t>[Jumlah gambar diharapkan antara 4-8 gambar</w:t>
      </w:r>
      <w:r w:rsidR="008634AE">
        <w:rPr>
          <w:lang w:val="en-US"/>
        </w:rPr>
        <w:t xml:space="preserve">.  Daftar </w:t>
      </w:r>
      <w:proofErr w:type="spellStart"/>
      <w:r w:rsidR="008634AE">
        <w:rPr>
          <w:lang w:val="en-US"/>
        </w:rPr>
        <w:t>gambar</w:t>
      </w:r>
      <w:proofErr w:type="spellEnd"/>
      <w:r w:rsidR="008634AE">
        <w:rPr>
          <w:lang w:val="en-US"/>
        </w:rPr>
        <w:t xml:space="preserve"> </w:t>
      </w:r>
      <w:proofErr w:type="spellStart"/>
      <w:r w:rsidR="008634AE">
        <w:rPr>
          <w:lang w:val="en-US"/>
        </w:rPr>
        <w:t>tidak</w:t>
      </w:r>
      <w:proofErr w:type="spellEnd"/>
      <w:r w:rsidR="008634AE">
        <w:rPr>
          <w:lang w:val="en-US"/>
        </w:rPr>
        <w:t xml:space="preserve"> </w:t>
      </w:r>
      <w:proofErr w:type="spellStart"/>
      <w:r w:rsidR="008634AE">
        <w:rPr>
          <w:lang w:val="en-US"/>
        </w:rPr>
        <w:t>diperlukan</w:t>
      </w:r>
      <w:proofErr w:type="spellEnd"/>
      <w:r w:rsidR="008634AE">
        <w:rPr>
          <w:lang w:val="en-US"/>
        </w:rPr>
        <w:t xml:space="preserve"> </w:t>
      </w:r>
      <w:proofErr w:type="spellStart"/>
      <w:r w:rsidR="008634AE">
        <w:rPr>
          <w:lang w:val="en-US"/>
        </w:rPr>
        <w:t>jika</w:t>
      </w:r>
      <w:proofErr w:type="spellEnd"/>
      <w:r w:rsidR="008634AE">
        <w:rPr>
          <w:lang w:val="en-US"/>
        </w:rPr>
        <w:t xml:space="preserve"> </w:t>
      </w:r>
      <w:proofErr w:type="spellStart"/>
      <w:r w:rsidR="008634AE">
        <w:rPr>
          <w:lang w:val="en-US"/>
        </w:rPr>
        <w:t>hanya</w:t>
      </w:r>
      <w:proofErr w:type="spellEnd"/>
      <w:r w:rsidR="008634AE">
        <w:rPr>
          <w:lang w:val="en-US"/>
        </w:rPr>
        <w:t xml:space="preserve"> </w:t>
      </w:r>
      <w:proofErr w:type="spellStart"/>
      <w:r w:rsidR="008634AE">
        <w:rPr>
          <w:lang w:val="en-US"/>
        </w:rPr>
        <w:t>terdapat</w:t>
      </w:r>
      <w:proofErr w:type="spellEnd"/>
      <w:r w:rsidR="008634AE">
        <w:rPr>
          <w:lang w:val="en-US"/>
        </w:rPr>
        <w:t xml:space="preserve"> </w:t>
      </w:r>
      <w:proofErr w:type="spellStart"/>
      <w:r w:rsidR="008634AE">
        <w:rPr>
          <w:lang w:val="en-US"/>
        </w:rPr>
        <w:t>hanya</w:t>
      </w:r>
      <w:proofErr w:type="spellEnd"/>
      <w:r w:rsidR="008634AE">
        <w:rPr>
          <w:lang w:val="en-US"/>
        </w:rPr>
        <w:t xml:space="preserve"> </w:t>
      </w:r>
      <w:proofErr w:type="spellStart"/>
      <w:r w:rsidR="008634AE">
        <w:rPr>
          <w:lang w:val="en-US"/>
        </w:rPr>
        <w:t>satu</w:t>
      </w:r>
      <w:proofErr w:type="spellEnd"/>
      <w:r w:rsidR="008634AE">
        <w:rPr>
          <w:lang w:val="en-US"/>
        </w:rPr>
        <w:t xml:space="preserve"> </w:t>
      </w:r>
      <w:proofErr w:type="spellStart"/>
      <w:r w:rsidR="008634AE">
        <w:rPr>
          <w:lang w:val="en-US"/>
        </w:rPr>
        <w:t>gambar</w:t>
      </w:r>
      <w:proofErr w:type="spellEnd"/>
      <w:r w:rsidR="008634AE">
        <w:rPr>
          <w:lang w:val="en-US"/>
        </w:rPr>
        <w:t xml:space="preserve"> di </w:t>
      </w:r>
      <w:proofErr w:type="spellStart"/>
      <w:r w:rsidR="008634AE">
        <w:rPr>
          <w:lang w:val="en-US"/>
        </w:rPr>
        <w:t>dalam</w:t>
      </w:r>
      <w:proofErr w:type="spellEnd"/>
      <w:r w:rsidR="008634AE">
        <w:rPr>
          <w:lang w:val="en-US"/>
        </w:rPr>
        <w:t xml:space="preserve"> </w:t>
      </w:r>
      <w:proofErr w:type="spellStart"/>
      <w:r w:rsidR="008634AE">
        <w:rPr>
          <w:lang w:val="en-US"/>
        </w:rPr>
        <w:t>dokumen</w:t>
      </w:r>
      <w:proofErr w:type="spellEnd"/>
      <w:r w:rsidRPr="008478FB">
        <w:rPr>
          <w:lang w:val="id-ID"/>
        </w:rPr>
        <w:t>]</w:t>
      </w:r>
    </w:p>
    <w:p w14:paraId="0EE107A5" w14:textId="77777777" w:rsidR="0051787E" w:rsidRPr="008478FB" w:rsidRDefault="0051787E">
      <w:pPr>
        <w:rPr>
          <w:lang w:val="id-ID"/>
        </w:rPr>
      </w:pPr>
      <w:r w:rsidRPr="008478FB">
        <w:rPr>
          <w:lang w:val="id-ID"/>
        </w:rPr>
        <w:br w:type="page"/>
      </w:r>
    </w:p>
    <w:p w14:paraId="69EEFE69" w14:textId="77777777" w:rsidR="000056C2" w:rsidRPr="001F1E54" w:rsidRDefault="000056C2" w:rsidP="00AE4B92">
      <w:pPr>
        <w:pStyle w:val="MIL-DaftarIsi"/>
      </w:pPr>
      <w:bookmarkStart w:id="20" w:name="_Toc331005284"/>
      <w:bookmarkStart w:id="21" w:name="_Toc367300164"/>
      <w:bookmarkStart w:id="22" w:name="_Toc388895170"/>
      <w:bookmarkStart w:id="23" w:name="_Toc388895362"/>
      <w:bookmarkStart w:id="24" w:name="_Toc389021227"/>
      <w:bookmarkStart w:id="25" w:name="_Toc3988941"/>
      <w:bookmarkStart w:id="26" w:name="_Toc188302105"/>
      <w:r w:rsidRPr="001F1E54">
        <w:lastRenderedPageBreak/>
        <w:t>DAFTAR LAMPIRAN</w:t>
      </w:r>
      <w:bookmarkEnd w:id="20"/>
      <w:bookmarkEnd w:id="21"/>
      <w:bookmarkEnd w:id="22"/>
      <w:bookmarkEnd w:id="23"/>
      <w:bookmarkEnd w:id="24"/>
      <w:bookmarkEnd w:id="25"/>
      <w:bookmarkEnd w:id="26"/>
    </w:p>
    <w:p w14:paraId="173BF9B7" w14:textId="2C837372" w:rsidR="001B64E4" w:rsidRPr="001B64E4" w:rsidRDefault="00E006B9">
      <w:pPr>
        <w:pStyle w:val="TableofFigures"/>
        <w:tabs>
          <w:tab w:val="right" w:leader="dot" w:pos="8650"/>
        </w:tabs>
        <w:rPr>
          <w:rFonts w:ascii="Times New Roman" w:eastAsiaTheme="minorEastAsia" w:hAnsi="Times New Roman" w:cs="Times New Roman"/>
          <w:bCs w:val="0"/>
          <w:i w:val="0"/>
          <w:iCs/>
          <w:noProof/>
          <w:kern w:val="2"/>
          <w:sz w:val="24"/>
          <w:szCs w:val="24"/>
          <w:lang w:val="en-ID" w:eastAsia="en-ID"/>
          <w14:ligatures w14:val="standardContextual"/>
        </w:rPr>
      </w:pPr>
      <w:r w:rsidRPr="001F1E54">
        <w:rPr>
          <w:rFonts w:ascii="Times New Roman" w:hAnsi="Times New Roman" w:cs="Times New Roman"/>
          <w:b/>
          <w:sz w:val="20"/>
        </w:rPr>
        <w:fldChar w:fldCharType="begin"/>
      </w:r>
      <w:r w:rsidRPr="001F1E54">
        <w:rPr>
          <w:rFonts w:ascii="Times New Roman" w:hAnsi="Times New Roman" w:cs="Times New Roman"/>
        </w:rPr>
        <w:instrText xml:space="preserve"> TOC \h \z \c "Lampiran" </w:instrText>
      </w:r>
      <w:r w:rsidRPr="001F1E54">
        <w:rPr>
          <w:rFonts w:ascii="Times New Roman" w:hAnsi="Times New Roman" w:cs="Times New Roman"/>
          <w:b/>
          <w:sz w:val="20"/>
        </w:rPr>
        <w:fldChar w:fldCharType="separate"/>
      </w:r>
      <w:hyperlink w:anchor="_Toc188302286" w:history="1">
        <w:r w:rsidR="001B64E4" w:rsidRPr="001B64E4">
          <w:rPr>
            <w:rStyle w:val="Hyperlink"/>
            <w:rFonts w:ascii="Times New Roman" w:hAnsi="Times New Roman" w:cs="Times New Roman"/>
            <w:i w:val="0"/>
            <w:iCs/>
            <w:noProof/>
            <w:sz w:val="24"/>
            <w:szCs w:val="24"/>
          </w:rPr>
          <w:t>Lampiran 1. Peta detil lokasi penelitian</w:t>
        </w:r>
        <w:r w:rsidR="001B64E4" w:rsidRPr="001B64E4">
          <w:rPr>
            <w:rFonts w:ascii="Times New Roman" w:hAnsi="Times New Roman" w:cs="Times New Roman"/>
            <w:i w:val="0"/>
            <w:iCs/>
            <w:noProof/>
            <w:webHidden/>
            <w:sz w:val="24"/>
            <w:szCs w:val="24"/>
          </w:rPr>
          <w:tab/>
        </w:r>
        <w:r w:rsidR="001B64E4" w:rsidRPr="001B64E4">
          <w:rPr>
            <w:rFonts w:ascii="Times New Roman" w:hAnsi="Times New Roman" w:cs="Times New Roman"/>
            <w:i w:val="0"/>
            <w:iCs/>
            <w:noProof/>
            <w:webHidden/>
            <w:sz w:val="24"/>
            <w:szCs w:val="24"/>
          </w:rPr>
          <w:fldChar w:fldCharType="begin"/>
        </w:r>
        <w:r w:rsidR="001B64E4" w:rsidRPr="001B64E4">
          <w:rPr>
            <w:rFonts w:ascii="Times New Roman" w:hAnsi="Times New Roman" w:cs="Times New Roman"/>
            <w:i w:val="0"/>
            <w:iCs/>
            <w:noProof/>
            <w:webHidden/>
            <w:sz w:val="24"/>
            <w:szCs w:val="24"/>
          </w:rPr>
          <w:instrText xml:space="preserve"> PAGEREF _Toc188302286 \h </w:instrText>
        </w:r>
        <w:r w:rsidR="001B64E4" w:rsidRPr="001B64E4">
          <w:rPr>
            <w:rFonts w:ascii="Times New Roman" w:hAnsi="Times New Roman" w:cs="Times New Roman"/>
            <w:i w:val="0"/>
            <w:iCs/>
            <w:noProof/>
            <w:webHidden/>
            <w:sz w:val="24"/>
            <w:szCs w:val="24"/>
          </w:rPr>
        </w:r>
        <w:r w:rsidR="001B64E4" w:rsidRPr="001B64E4">
          <w:rPr>
            <w:rFonts w:ascii="Times New Roman" w:hAnsi="Times New Roman" w:cs="Times New Roman"/>
            <w:i w:val="0"/>
            <w:iCs/>
            <w:noProof/>
            <w:webHidden/>
            <w:sz w:val="24"/>
            <w:szCs w:val="24"/>
          </w:rPr>
          <w:fldChar w:fldCharType="separate"/>
        </w:r>
        <w:r w:rsidR="001B64E4" w:rsidRPr="001B64E4">
          <w:rPr>
            <w:rFonts w:ascii="Times New Roman" w:hAnsi="Times New Roman" w:cs="Times New Roman"/>
            <w:i w:val="0"/>
            <w:iCs/>
            <w:noProof/>
            <w:webHidden/>
            <w:sz w:val="24"/>
            <w:szCs w:val="24"/>
          </w:rPr>
          <w:t>12</w:t>
        </w:r>
        <w:r w:rsidR="001B64E4" w:rsidRPr="001B64E4">
          <w:rPr>
            <w:rFonts w:ascii="Times New Roman" w:hAnsi="Times New Roman" w:cs="Times New Roman"/>
            <w:i w:val="0"/>
            <w:iCs/>
            <w:noProof/>
            <w:webHidden/>
            <w:sz w:val="24"/>
            <w:szCs w:val="24"/>
          </w:rPr>
          <w:fldChar w:fldCharType="end"/>
        </w:r>
      </w:hyperlink>
    </w:p>
    <w:p w14:paraId="72E7B027" w14:textId="1F5C8BB6" w:rsidR="001B64E4" w:rsidRPr="001B64E4" w:rsidRDefault="001B64E4">
      <w:pPr>
        <w:pStyle w:val="TableofFigures"/>
        <w:tabs>
          <w:tab w:val="right" w:leader="dot" w:pos="8650"/>
        </w:tabs>
        <w:rPr>
          <w:rFonts w:ascii="Times New Roman" w:eastAsiaTheme="minorEastAsia" w:hAnsi="Times New Roman" w:cs="Times New Roman"/>
          <w:bCs w:val="0"/>
          <w:i w:val="0"/>
          <w:iCs/>
          <w:noProof/>
          <w:kern w:val="2"/>
          <w:sz w:val="24"/>
          <w:szCs w:val="24"/>
          <w:lang w:val="en-ID" w:eastAsia="en-ID"/>
          <w14:ligatures w14:val="standardContextual"/>
        </w:rPr>
      </w:pPr>
      <w:hyperlink w:anchor="_Toc188302287" w:history="1">
        <w:r w:rsidRPr="001B64E4">
          <w:rPr>
            <w:rStyle w:val="Hyperlink"/>
            <w:rFonts w:ascii="Times New Roman" w:hAnsi="Times New Roman" w:cs="Times New Roman"/>
            <w:i w:val="0"/>
            <w:iCs/>
            <w:noProof/>
            <w:sz w:val="24"/>
            <w:szCs w:val="24"/>
          </w:rPr>
          <w:t>Lampiran 2. Daftar Pertanyaan (kuesioner)</w:t>
        </w:r>
        <w:r w:rsidRPr="001B64E4">
          <w:rPr>
            <w:rFonts w:ascii="Times New Roman" w:hAnsi="Times New Roman" w:cs="Times New Roman"/>
            <w:i w:val="0"/>
            <w:iCs/>
            <w:noProof/>
            <w:webHidden/>
            <w:sz w:val="24"/>
            <w:szCs w:val="24"/>
          </w:rPr>
          <w:tab/>
        </w:r>
        <w:r w:rsidRPr="001B64E4">
          <w:rPr>
            <w:rFonts w:ascii="Times New Roman" w:hAnsi="Times New Roman" w:cs="Times New Roman"/>
            <w:i w:val="0"/>
            <w:iCs/>
            <w:noProof/>
            <w:webHidden/>
            <w:sz w:val="24"/>
            <w:szCs w:val="24"/>
          </w:rPr>
          <w:fldChar w:fldCharType="begin"/>
        </w:r>
        <w:r w:rsidRPr="001B64E4">
          <w:rPr>
            <w:rFonts w:ascii="Times New Roman" w:hAnsi="Times New Roman" w:cs="Times New Roman"/>
            <w:i w:val="0"/>
            <w:iCs/>
            <w:noProof/>
            <w:webHidden/>
            <w:sz w:val="24"/>
            <w:szCs w:val="24"/>
          </w:rPr>
          <w:instrText xml:space="preserve"> PAGEREF _Toc188302287 \h </w:instrText>
        </w:r>
        <w:r w:rsidRPr="001B64E4">
          <w:rPr>
            <w:rFonts w:ascii="Times New Roman" w:hAnsi="Times New Roman" w:cs="Times New Roman"/>
            <w:i w:val="0"/>
            <w:iCs/>
            <w:noProof/>
            <w:webHidden/>
            <w:sz w:val="24"/>
            <w:szCs w:val="24"/>
          </w:rPr>
        </w:r>
        <w:r w:rsidRPr="001B64E4">
          <w:rPr>
            <w:rFonts w:ascii="Times New Roman" w:hAnsi="Times New Roman" w:cs="Times New Roman"/>
            <w:i w:val="0"/>
            <w:iCs/>
            <w:noProof/>
            <w:webHidden/>
            <w:sz w:val="24"/>
            <w:szCs w:val="24"/>
          </w:rPr>
          <w:fldChar w:fldCharType="separate"/>
        </w:r>
        <w:r w:rsidRPr="001B64E4">
          <w:rPr>
            <w:rFonts w:ascii="Times New Roman" w:hAnsi="Times New Roman" w:cs="Times New Roman"/>
            <w:i w:val="0"/>
            <w:iCs/>
            <w:noProof/>
            <w:webHidden/>
            <w:sz w:val="24"/>
            <w:szCs w:val="24"/>
          </w:rPr>
          <w:t>13</w:t>
        </w:r>
        <w:r w:rsidRPr="001B64E4">
          <w:rPr>
            <w:rFonts w:ascii="Times New Roman" w:hAnsi="Times New Roman" w:cs="Times New Roman"/>
            <w:i w:val="0"/>
            <w:iCs/>
            <w:noProof/>
            <w:webHidden/>
            <w:sz w:val="24"/>
            <w:szCs w:val="24"/>
          </w:rPr>
          <w:fldChar w:fldCharType="end"/>
        </w:r>
      </w:hyperlink>
    </w:p>
    <w:p w14:paraId="3D5DBDBB" w14:textId="20640340" w:rsidR="001B64E4" w:rsidRPr="001B64E4" w:rsidRDefault="001B64E4">
      <w:pPr>
        <w:pStyle w:val="TableofFigures"/>
        <w:tabs>
          <w:tab w:val="right" w:leader="dot" w:pos="8650"/>
        </w:tabs>
        <w:rPr>
          <w:rFonts w:ascii="Times New Roman" w:eastAsiaTheme="minorEastAsia" w:hAnsi="Times New Roman" w:cs="Times New Roman"/>
          <w:bCs w:val="0"/>
          <w:i w:val="0"/>
          <w:iCs/>
          <w:noProof/>
          <w:kern w:val="2"/>
          <w:sz w:val="24"/>
          <w:szCs w:val="24"/>
          <w:lang w:val="en-ID" w:eastAsia="en-ID"/>
          <w14:ligatures w14:val="standardContextual"/>
        </w:rPr>
      </w:pPr>
      <w:hyperlink w:anchor="_Toc188302288" w:history="1">
        <w:r w:rsidRPr="001B64E4">
          <w:rPr>
            <w:rStyle w:val="Hyperlink"/>
            <w:rFonts w:ascii="Times New Roman" w:hAnsi="Times New Roman" w:cs="Times New Roman"/>
            <w:i w:val="0"/>
            <w:iCs/>
            <w:noProof/>
            <w:sz w:val="24"/>
            <w:szCs w:val="24"/>
          </w:rPr>
          <w:t>Lampiran 3. Prosedur Laboratorium</w:t>
        </w:r>
        <w:r w:rsidRPr="001B64E4">
          <w:rPr>
            <w:rFonts w:ascii="Times New Roman" w:hAnsi="Times New Roman" w:cs="Times New Roman"/>
            <w:i w:val="0"/>
            <w:iCs/>
            <w:noProof/>
            <w:webHidden/>
            <w:sz w:val="24"/>
            <w:szCs w:val="24"/>
          </w:rPr>
          <w:tab/>
        </w:r>
        <w:r w:rsidRPr="001B64E4">
          <w:rPr>
            <w:rFonts w:ascii="Times New Roman" w:hAnsi="Times New Roman" w:cs="Times New Roman"/>
            <w:i w:val="0"/>
            <w:iCs/>
            <w:noProof/>
            <w:webHidden/>
            <w:sz w:val="24"/>
            <w:szCs w:val="24"/>
          </w:rPr>
          <w:fldChar w:fldCharType="begin"/>
        </w:r>
        <w:r w:rsidRPr="001B64E4">
          <w:rPr>
            <w:rFonts w:ascii="Times New Roman" w:hAnsi="Times New Roman" w:cs="Times New Roman"/>
            <w:i w:val="0"/>
            <w:iCs/>
            <w:noProof/>
            <w:webHidden/>
            <w:sz w:val="24"/>
            <w:szCs w:val="24"/>
          </w:rPr>
          <w:instrText xml:space="preserve"> PAGEREF _Toc188302288 \h </w:instrText>
        </w:r>
        <w:r w:rsidRPr="001B64E4">
          <w:rPr>
            <w:rFonts w:ascii="Times New Roman" w:hAnsi="Times New Roman" w:cs="Times New Roman"/>
            <w:i w:val="0"/>
            <w:iCs/>
            <w:noProof/>
            <w:webHidden/>
            <w:sz w:val="24"/>
            <w:szCs w:val="24"/>
          </w:rPr>
        </w:r>
        <w:r w:rsidRPr="001B64E4">
          <w:rPr>
            <w:rFonts w:ascii="Times New Roman" w:hAnsi="Times New Roman" w:cs="Times New Roman"/>
            <w:i w:val="0"/>
            <w:iCs/>
            <w:noProof/>
            <w:webHidden/>
            <w:sz w:val="24"/>
            <w:szCs w:val="24"/>
          </w:rPr>
          <w:fldChar w:fldCharType="separate"/>
        </w:r>
        <w:r w:rsidRPr="001B64E4">
          <w:rPr>
            <w:rFonts w:ascii="Times New Roman" w:hAnsi="Times New Roman" w:cs="Times New Roman"/>
            <w:i w:val="0"/>
            <w:iCs/>
            <w:noProof/>
            <w:webHidden/>
            <w:sz w:val="24"/>
            <w:szCs w:val="24"/>
          </w:rPr>
          <w:t>14</w:t>
        </w:r>
        <w:r w:rsidRPr="001B64E4">
          <w:rPr>
            <w:rFonts w:ascii="Times New Roman" w:hAnsi="Times New Roman" w:cs="Times New Roman"/>
            <w:i w:val="0"/>
            <w:iCs/>
            <w:noProof/>
            <w:webHidden/>
            <w:sz w:val="24"/>
            <w:szCs w:val="24"/>
          </w:rPr>
          <w:fldChar w:fldCharType="end"/>
        </w:r>
      </w:hyperlink>
    </w:p>
    <w:p w14:paraId="7813470C" w14:textId="5044889F" w:rsidR="002E765D" w:rsidRPr="008478FB" w:rsidRDefault="00E006B9" w:rsidP="000056C2">
      <w:pPr>
        <w:rPr>
          <w:lang w:val="id-ID"/>
        </w:rPr>
      </w:pPr>
      <w:r w:rsidRPr="001F1E54">
        <w:rPr>
          <w:rFonts w:cs="Times New Roman"/>
          <w:lang w:val="id-ID"/>
        </w:rPr>
        <w:fldChar w:fldCharType="end"/>
      </w:r>
      <w:r w:rsidR="0097405A" w:rsidRPr="008478FB">
        <w:rPr>
          <w:lang w:val="id-ID"/>
        </w:rPr>
        <w:t>[Gunakan insert caption untuk membuat judul tabel, gambar dan lampiran]</w:t>
      </w:r>
    </w:p>
    <w:p w14:paraId="16999D09" w14:textId="77777777" w:rsidR="00E006B9" w:rsidRPr="008478FB" w:rsidRDefault="00E006B9" w:rsidP="000056C2">
      <w:pPr>
        <w:rPr>
          <w:lang w:val="id-ID"/>
        </w:rPr>
      </w:pPr>
    </w:p>
    <w:p w14:paraId="1E2A178C" w14:textId="77777777" w:rsidR="00F74BEE" w:rsidRPr="008478FB" w:rsidRDefault="00F74BEE" w:rsidP="000056C2">
      <w:pPr>
        <w:rPr>
          <w:lang w:val="id-ID"/>
        </w:rPr>
        <w:sectPr w:rsidR="00F74BEE" w:rsidRPr="008478FB" w:rsidSect="0040060C">
          <w:footerReference w:type="default" r:id="rId14"/>
          <w:pgSz w:w="11900" w:h="16840"/>
          <w:pgMar w:top="1440" w:right="1440" w:bottom="1440" w:left="1800" w:header="720" w:footer="1162" w:gutter="0"/>
          <w:pgNumType w:fmt="lowerRoman"/>
          <w:cols w:space="720"/>
          <w:docGrid w:linePitch="360"/>
        </w:sectPr>
      </w:pPr>
    </w:p>
    <w:p w14:paraId="4FD60EF4" w14:textId="77777777" w:rsidR="000056C2" w:rsidRPr="008478FB" w:rsidRDefault="00C541E3" w:rsidP="00AE4B92">
      <w:pPr>
        <w:pStyle w:val="Heading1"/>
      </w:pPr>
      <w:bookmarkStart w:id="27" w:name="_Toc389021228"/>
      <w:bookmarkStart w:id="28" w:name="_Toc3988942"/>
      <w:bookmarkStart w:id="29" w:name="_Toc188302106"/>
      <w:r w:rsidRPr="008478FB">
        <w:lastRenderedPageBreak/>
        <w:t>Pendahuluan</w:t>
      </w:r>
      <w:bookmarkEnd w:id="27"/>
      <w:bookmarkEnd w:id="28"/>
      <w:bookmarkEnd w:id="29"/>
    </w:p>
    <w:p w14:paraId="62089036" w14:textId="77777777" w:rsidR="008E5827" w:rsidRPr="008478FB" w:rsidRDefault="008E5827" w:rsidP="004F1D56">
      <w:pPr>
        <w:pStyle w:val="MILBodyText"/>
      </w:pPr>
      <w:r w:rsidRPr="008478FB">
        <w:t>[</w:t>
      </w:r>
      <w:r w:rsidR="005D6715" w:rsidRPr="008478FB">
        <w:t>P</w:t>
      </w:r>
      <w:r w:rsidRPr="008478FB">
        <w:t>erhatikan judul bab</w:t>
      </w:r>
      <w:r w:rsidR="005D6715" w:rsidRPr="008478FB">
        <w:t xml:space="preserve"> </w:t>
      </w:r>
      <w:r w:rsidRPr="008478FB">
        <w:t>atau heading 1 ditulis dengan huruf kapital</w:t>
      </w:r>
      <w:r w:rsidR="00B91287" w:rsidRPr="008478FB">
        <w:t xml:space="preserve"> dan format center. Gunakan </w:t>
      </w:r>
      <w:r w:rsidR="00B91287" w:rsidRPr="008478FB">
        <w:rPr>
          <w:b/>
        </w:rPr>
        <w:t>MIL Heading 1</w:t>
      </w:r>
      <w:r w:rsidR="00B91287" w:rsidRPr="008478FB">
        <w:t xml:space="preserve"> format]</w:t>
      </w:r>
    </w:p>
    <w:p w14:paraId="7D916532" w14:textId="77777777" w:rsidR="000056C2" w:rsidRPr="008478FB" w:rsidRDefault="000056C2" w:rsidP="004F1D56">
      <w:pPr>
        <w:pStyle w:val="Heading2"/>
        <w:rPr>
          <w:lang w:val="id-ID"/>
        </w:rPr>
      </w:pPr>
      <w:bookmarkStart w:id="30" w:name="_Toc330535262"/>
      <w:bookmarkStart w:id="31" w:name="_Toc330535324"/>
      <w:bookmarkStart w:id="32" w:name="_Toc330535350"/>
      <w:bookmarkStart w:id="33" w:name="_Toc330964702"/>
      <w:bookmarkStart w:id="34" w:name="_Toc367300166"/>
      <w:bookmarkStart w:id="35" w:name="_Toc388895172"/>
      <w:bookmarkStart w:id="36" w:name="_Toc388895364"/>
      <w:bookmarkStart w:id="37" w:name="_Toc389021229"/>
      <w:bookmarkStart w:id="38" w:name="_Toc3988943"/>
      <w:bookmarkStart w:id="39" w:name="_Toc188302107"/>
      <w:r w:rsidRPr="008478FB">
        <w:rPr>
          <w:lang w:val="id-ID"/>
        </w:rPr>
        <w:t>Latar Belakang</w:t>
      </w:r>
      <w:bookmarkEnd w:id="30"/>
      <w:bookmarkEnd w:id="31"/>
      <w:bookmarkEnd w:id="32"/>
      <w:bookmarkEnd w:id="33"/>
      <w:bookmarkEnd w:id="34"/>
      <w:bookmarkEnd w:id="35"/>
      <w:bookmarkEnd w:id="36"/>
      <w:bookmarkEnd w:id="37"/>
      <w:bookmarkEnd w:id="38"/>
      <w:bookmarkEnd w:id="39"/>
    </w:p>
    <w:p w14:paraId="4DE4197D" w14:textId="77777777" w:rsidR="00551074" w:rsidRPr="008478FB" w:rsidRDefault="00551074" w:rsidP="004F1D56">
      <w:pPr>
        <w:pStyle w:val="MILBodyText"/>
      </w:pPr>
      <w:r w:rsidRPr="008478FB">
        <w:t xml:space="preserve">[Format text atau paragraph menggunakan </w:t>
      </w:r>
      <w:r w:rsidRPr="008478FB">
        <w:rPr>
          <w:b/>
        </w:rPr>
        <w:t>MIL Body Text</w:t>
      </w:r>
      <w:r w:rsidRPr="008478FB">
        <w:t>]</w:t>
      </w:r>
    </w:p>
    <w:p w14:paraId="42B2A0A9" w14:textId="5161A0DD" w:rsidR="00B91287" w:rsidRPr="008478FB" w:rsidRDefault="00551074" w:rsidP="004F1D56">
      <w:pPr>
        <w:pStyle w:val="MILBodyText"/>
      </w:pPr>
      <w:r w:rsidRPr="008478FB">
        <w:t xml:space="preserve"> </w:t>
      </w:r>
      <w:r w:rsidR="00B91287" w:rsidRPr="008478FB">
        <w:t>[Gunakan</w:t>
      </w:r>
      <w:r w:rsidR="00B91287" w:rsidRPr="008478FB">
        <w:rPr>
          <w:b/>
        </w:rPr>
        <w:t xml:space="preserve"> MILHeading 2</w:t>
      </w:r>
      <w:r w:rsidR="00B91287" w:rsidRPr="008478FB">
        <w:t xml:space="preserve"> untuk memformat heading 2, yang ditulis dengan kapital pada huruf pertama. Heading 2 bernomor majemuk]</w:t>
      </w:r>
    </w:p>
    <w:p w14:paraId="59CA3B79" w14:textId="77777777" w:rsidR="005612B5" w:rsidRPr="008478FB" w:rsidRDefault="005612B5" w:rsidP="004F1D56">
      <w:pPr>
        <w:pStyle w:val="MILBodyText"/>
      </w:pPr>
      <w:r w:rsidRPr="008478FB">
        <w:t>Tulis beberapa alasan atau dasar logika untuk menjelaskan mengapa atau pentingnya topik tesis yang diteliti</w:t>
      </w:r>
    </w:p>
    <w:p w14:paraId="3E58871F" w14:textId="77777777" w:rsidR="000056C2" w:rsidRPr="008478FB" w:rsidRDefault="000056C2" w:rsidP="004F1D56">
      <w:pPr>
        <w:pStyle w:val="Heading2"/>
        <w:rPr>
          <w:lang w:val="id-ID"/>
        </w:rPr>
      </w:pPr>
      <w:bookmarkStart w:id="40" w:name="_Toc330535263"/>
      <w:bookmarkStart w:id="41" w:name="_Toc330535325"/>
      <w:bookmarkStart w:id="42" w:name="_Toc330535351"/>
      <w:bookmarkStart w:id="43" w:name="_Toc330964703"/>
      <w:bookmarkStart w:id="44" w:name="_Toc367300167"/>
      <w:bookmarkStart w:id="45" w:name="_Toc388895173"/>
      <w:bookmarkStart w:id="46" w:name="_Toc388895365"/>
      <w:bookmarkStart w:id="47" w:name="_Toc389021230"/>
      <w:bookmarkStart w:id="48" w:name="_Toc3988944"/>
      <w:bookmarkStart w:id="49" w:name="_Toc188302108"/>
      <w:r w:rsidRPr="008478FB">
        <w:rPr>
          <w:lang w:val="id-ID"/>
        </w:rPr>
        <w:t>Perumusan Masalah</w:t>
      </w:r>
      <w:bookmarkEnd w:id="40"/>
      <w:bookmarkEnd w:id="41"/>
      <w:bookmarkEnd w:id="42"/>
      <w:bookmarkEnd w:id="43"/>
      <w:bookmarkEnd w:id="44"/>
      <w:bookmarkEnd w:id="45"/>
      <w:bookmarkEnd w:id="46"/>
      <w:bookmarkEnd w:id="47"/>
      <w:bookmarkEnd w:id="48"/>
      <w:bookmarkEnd w:id="49"/>
    </w:p>
    <w:p w14:paraId="654474E5" w14:textId="77777777" w:rsidR="005612B5" w:rsidRPr="008478FB" w:rsidRDefault="005612B5" w:rsidP="004F1D56">
      <w:pPr>
        <w:pStyle w:val="MILBodyText"/>
      </w:pPr>
      <w:r w:rsidRPr="008478FB">
        <w:t>Rumuskan masalah dengan singkat, jelas dan fokus pada satu permasalahan yang diteliti, dan jelas berkaitan dengan lata</w:t>
      </w:r>
      <w:r w:rsidR="00551074" w:rsidRPr="008478FB">
        <w:t>r</w:t>
      </w:r>
      <w:r w:rsidRPr="008478FB">
        <w:t xml:space="preserve"> belakang pada seksi 1.1</w:t>
      </w:r>
      <w:r w:rsidR="004E2997" w:rsidRPr="008478FB">
        <w:t>. Masalah penelitian tidak hanya ditulis dalam bentuk pertanyaan, tetapi juga dilengkapi dengan beberapa kalimat atau paragraph untuk menjelaskan dengan terang tentang satu masalah atau beberapa masalah yang diteliti. Untuk penulisan tesis, lebih baik hanya satu masalah yang dibahas</w:t>
      </w:r>
    </w:p>
    <w:p w14:paraId="0E455DB8" w14:textId="77777777" w:rsidR="00B91287" w:rsidRPr="008478FB" w:rsidRDefault="00B91287" w:rsidP="004F1D56">
      <w:pPr>
        <w:pStyle w:val="MILBodyText"/>
      </w:pPr>
      <w:r w:rsidRPr="008478FB">
        <w:t xml:space="preserve">[Format text atau paragraph menggunakan </w:t>
      </w:r>
      <w:r w:rsidRPr="008478FB">
        <w:rPr>
          <w:b/>
        </w:rPr>
        <w:t>MIL Body Text</w:t>
      </w:r>
      <w:r w:rsidRPr="008478FB">
        <w:t>]</w:t>
      </w:r>
    </w:p>
    <w:p w14:paraId="16291E3C" w14:textId="77777777" w:rsidR="001D78CC" w:rsidRPr="008478FB" w:rsidRDefault="000056C2" w:rsidP="004F1D56">
      <w:pPr>
        <w:pStyle w:val="Heading2"/>
        <w:rPr>
          <w:lang w:val="id-ID"/>
        </w:rPr>
      </w:pPr>
      <w:bookmarkStart w:id="50" w:name="_Toc330535264"/>
      <w:bookmarkStart w:id="51" w:name="_Toc330535326"/>
      <w:bookmarkStart w:id="52" w:name="_Toc330535352"/>
      <w:bookmarkStart w:id="53" w:name="_Toc330964704"/>
      <w:bookmarkStart w:id="54" w:name="_Toc367300168"/>
      <w:bookmarkStart w:id="55" w:name="_Toc388895174"/>
      <w:bookmarkStart w:id="56" w:name="_Toc388895366"/>
      <w:bookmarkStart w:id="57" w:name="_Toc389021231"/>
      <w:bookmarkStart w:id="58" w:name="_Toc3988945"/>
      <w:bookmarkStart w:id="59" w:name="_Toc188302109"/>
      <w:r w:rsidRPr="008478FB">
        <w:rPr>
          <w:lang w:val="id-ID"/>
        </w:rPr>
        <w:t>Tujuan Penelitian</w:t>
      </w:r>
      <w:bookmarkStart w:id="60" w:name="_Toc330535265"/>
      <w:bookmarkStart w:id="61" w:name="_Toc330535327"/>
      <w:bookmarkStart w:id="62" w:name="_Toc330535353"/>
      <w:bookmarkStart w:id="63" w:name="_Toc330964705"/>
      <w:bookmarkStart w:id="64" w:name="_Toc367300169"/>
      <w:bookmarkStart w:id="65" w:name="_Toc388895175"/>
      <w:bookmarkStart w:id="66" w:name="_Toc388895367"/>
      <w:bookmarkStart w:id="67" w:name="_Toc389021232"/>
      <w:bookmarkEnd w:id="50"/>
      <w:bookmarkEnd w:id="51"/>
      <w:bookmarkEnd w:id="52"/>
      <w:bookmarkEnd w:id="53"/>
      <w:bookmarkEnd w:id="54"/>
      <w:bookmarkEnd w:id="55"/>
      <w:bookmarkEnd w:id="56"/>
      <w:bookmarkEnd w:id="57"/>
      <w:bookmarkEnd w:id="58"/>
      <w:bookmarkEnd w:id="59"/>
    </w:p>
    <w:p w14:paraId="427994BA" w14:textId="77777777" w:rsidR="005612B5" w:rsidRPr="008478FB" w:rsidRDefault="005612B5" w:rsidP="004F1D56">
      <w:pPr>
        <w:pStyle w:val="MILBodyText"/>
      </w:pPr>
      <w:r w:rsidRPr="008478FB">
        <w:t xml:space="preserve">Rumuskan tujuan penelitian </w:t>
      </w:r>
      <w:r w:rsidRPr="008478FB">
        <w:rPr>
          <w:b/>
        </w:rPr>
        <w:t>secara spesifik dan terukur</w:t>
      </w:r>
      <w:r w:rsidRPr="008478FB">
        <w:t xml:space="preserve">. Spesifik artinya secara khusus </w:t>
      </w:r>
      <w:r w:rsidR="004E2997" w:rsidRPr="008478FB">
        <w:t xml:space="preserve">dirancang untuk memecahkan permasalahan yang dibutuhkan publik. </w:t>
      </w:r>
      <w:r w:rsidRPr="008478FB">
        <w:t>Tujuan penelitian adalah upaya peneliti untuk mencarikan jawaban atau langkah-langkah yang diperlukan supaya masalah yang diteliti dapat ditangani, dicarikan solusi, atau dipecahkan</w:t>
      </w:r>
    </w:p>
    <w:p w14:paraId="4D4B6E80" w14:textId="77777777" w:rsidR="000056C2" w:rsidRPr="008478FB" w:rsidRDefault="000056C2" w:rsidP="004F1D56">
      <w:pPr>
        <w:pStyle w:val="Heading2"/>
        <w:rPr>
          <w:lang w:val="id-ID"/>
        </w:rPr>
      </w:pPr>
      <w:bookmarkStart w:id="68" w:name="_Toc3988946"/>
      <w:bookmarkStart w:id="69" w:name="_Toc188302110"/>
      <w:r w:rsidRPr="008478FB">
        <w:rPr>
          <w:lang w:val="id-ID"/>
        </w:rPr>
        <w:t>Manfaat Penelitian</w:t>
      </w:r>
      <w:bookmarkEnd w:id="60"/>
      <w:bookmarkEnd w:id="61"/>
      <w:bookmarkEnd w:id="62"/>
      <w:bookmarkEnd w:id="63"/>
      <w:bookmarkEnd w:id="64"/>
      <w:bookmarkEnd w:id="65"/>
      <w:bookmarkEnd w:id="66"/>
      <w:bookmarkEnd w:id="67"/>
      <w:bookmarkEnd w:id="68"/>
      <w:bookmarkEnd w:id="69"/>
    </w:p>
    <w:p w14:paraId="61DAF08D" w14:textId="77777777" w:rsidR="008849CC" w:rsidRPr="008478FB" w:rsidRDefault="004E2997" w:rsidP="007A3985">
      <w:pPr>
        <w:pStyle w:val="MILBodyText"/>
        <w:rPr>
          <w:lang w:eastAsia="x-none"/>
        </w:rPr>
      </w:pPr>
      <w:r w:rsidRPr="008478FB">
        <w:t>Hasil penelitian diharapkan dapat diamalkan atau diimplemetasikan oleh target pembaca (audience), yaitu kelompok pengguna yang akan merasakan manfaat langsung maupun tidak langsung dari hasil penelitian. Kelompok-kelompok pengguna tersebut terdiri atas kelompok masyarakat, kelompok pemerintah, dan akademia. Peneliti bisa membatasi satu atau beberapa kelompok pengguna yang akan merasakan atau menerima manfaat dari hasil penelitian</w:t>
      </w:r>
      <w:r w:rsidR="008849CC" w:rsidRPr="008478FB">
        <w:rPr>
          <w:lang w:eastAsia="x-none"/>
        </w:rPr>
        <w:t>.</w:t>
      </w:r>
      <w:r w:rsidR="007A3985" w:rsidRPr="008478FB">
        <w:rPr>
          <w:lang w:eastAsia="x-none"/>
        </w:rPr>
        <w:t xml:space="preserve"> </w:t>
      </w:r>
    </w:p>
    <w:p w14:paraId="274B3913" w14:textId="77777777" w:rsidR="008849CC" w:rsidRPr="008478FB" w:rsidRDefault="008849CC" w:rsidP="008849CC">
      <w:pPr>
        <w:rPr>
          <w:lang w:val="id-ID" w:eastAsia="x-none"/>
        </w:rPr>
        <w:sectPr w:rsidR="008849CC" w:rsidRPr="008478FB" w:rsidSect="00C31BF2">
          <w:pgSz w:w="11900" w:h="16840" w:code="1"/>
          <w:pgMar w:top="1361" w:right="1134" w:bottom="1134" w:left="1701" w:header="720" w:footer="879" w:gutter="0"/>
          <w:pgNumType w:start="1"/>
          <w:cols w:space="720"/>
          <w:docGrid w:linePitch="360"/>
        </w:sectPr>
      </w:pPr>
    </w:p>
    <w:p w14:paraId="0BD95E4E" w14:textId="77777777" w:rsidR="00401C48" w:rsidRPr="008478FB" w:rsidRDefault="007B459F" w:rsidP="00AE4B92">
      <w:pPr>
        <w:pStyle w:val="Heading1"/>
      </w:pPr>
      <w:bookmarkStart w:id="70" w:name="_Toc506304065"/>
      <w:bookmarkStart w:id="71" w:name="_Toc514670702"/>
      <w:bookmarkStart w:id="72" w:name="_Toc389021233"/>
      <w:bookmarkStart w:id="73" w:name="_Toc3988947"/>
      <w:bookmarkStart w:id="74" w:name="_Toc188302111"/>
      <w:bookmarkEnd w:id="0"/>
      <w:bookmarkEnd w:id="1"/>
      <w:r w:rsidRPr="008478FB">
        <w:lastRenderedPageBreak/>
        <w:t>Tinjauan Pustaka</w:t>
      </w:r>
      <w:bookmarkEnd w:id="70"/>
      <w:bookmarkEnd w:id="71"/>
      <w:bookmarkEnd w:id="72"/>
      <w:bookmarkEnd w:id="73"/>
      <w:bookmarkEnd w:id="74"/>
    </w:p>
    <w:p w14:paraId="2D0385FE" w14:textId="2700831F" w:rsidR="00D50562" w:rsidRPr="008478FB" w:rsidRDefault="00D46A5B" w:rsidP="004F1D56">
      <w:pPr>
        <w:pStyle w:val="MILBodyText"/>
      </w:pPr>
      <w:r w:rsidRPr="008478FB">
        <w:t>[</w:t>
      </w:r>
      <w:r w:rsidR="00D50562" w:rsidRPr="008478FB">
        <w:t>Perhatikan format Heading 1 dengan menggunakan MIL Heading 1 pada templat. Untuk paragraph, format dengan MIL-Body Text. Dan perhatikan bahwa paragraf tidak menjorok mengikuti heading tetapi tetap rata kiri</w:t>
      </w:r>
      <w:r w:rsidR="00580C49" w:rsidRPr="008478FB">
        <w:t xml:space="preserve"> </w:t>
      </w:r>
      <w:r w:rsidR="009E1D02">
        <w:rPr>
          <w:lang w:val="en-US"/>
        </w:rPr>
        <w:t>kana</w:t>
      </w:r>
      <w:r w:rsidR="00580C49" w:rsidRPr="008478FB">
        <w:t>. Yang menjorok hanya heading. Artinya Heading 2, heading 3, dan heading 4  menjorok mengikuti heading sebelumnya</w:t>
      </w:r>
      <w:r w:rsidRPr="008478FB">
        <w:t>]</w:t>
      </w:r>
    </w:p>
    <w:p w14:paraId="7B3828D4" w14:textId="77777777" w:rsidR="00580C49" w:rsidRPr="008478FB" w:rsidRDefault="00580C49" w:rsidP="004F1D56">
      <w:pPr>
        <w:pStyle w:val="MILBodyText"/>
      </w:pPr>
      <w:r w:rsidRPr="008478FB">
        <w:t>Untuk melihat peta dokumen, gunakan view dan lihat navigasi</w:t>
      </w:r>
      <w:r w:rsidR="00740987" w:rsidRPr="008478FB">
        <w:t>.</w:t>
      </w:r>
    </w:p>
    <w:p w14:paraId="348338C3" w14:textId="77777777" w:rsidR="00740987" w:rsidRPr="008478FB" w:rsidRDefault="00740987" w:rsidP="004F1D56">
      <w:pPr>
        <w:pStyle w:val="MILBodyText"/>
      </w:pPr>
      <w:r w:rsidRPr="008478FB">
        <w:t>[paragraph selalu diformat dengan MIL Body Text setelah di bawah heading 2, 3, dan 4]</w:t>
      </w:r>
    </w:p>
    <w:p w14:paraId="29257279" w14:textId="2A98F127" w:rsidR="00D46A5B" w:rsidRPr="008478FB" w:rsidRDefault="00D46A5B" w:rsidP="004F1D56">
      <w:pPr>
        <w:pStyle w:val="MILBodyText"/>
      </w:pPr>
      <w:r w:rsidRPr="008478FB">
        <w:t>[Buat outline tinjauan pustaka yang relevan</w:t>
      </w:r>
      <w:r w:rsidR="005A3087">
        <w:t xml:space="preserve"> dan sesuaikan dengan kata kunci penelitian.  </w:t>
      </w:r>
      <w:proofErr w:type="spellStart"/>
      <w:r w:rsidRPr="008478FB">
        <w:t>Sitasi</w:t>
      </w:r>
      <w:proofErr w:type="spellEnd"/>
      <w:r w:rsidRPr="008478FB">
        <w:t xml:space="preserve"> dilakukan dengan bahasa sendiri, dan sitasi menggunakan aplikasi Mendeley atau aplikasi lain serupa, seperti Zotero. Sebelum melakukan sitasi, pastikan data base pustaka telah benar]</w:t>
      </w:r>
    </w:p>
    <w:p w14:paraId="1CA5596F" w14:textId="77777777" w:rsidR="00D46A5B" w:rsidRPr="008478FB" w:rsidRDefault="00D46A5B" w:rsidP="004F1D56">
      <w:pPr>
        <w:pStyle w:val="MILBodyText"/>
      </w:pPr>
      <w:r w:rsidRPr="008478FB">
        <w:t>Struktur tinjauan pustaka terdiri atas heading 1 (judul bab atau “orang tua heading”), heading 2 (judul sub bab/”level 2”), heading 3 (sub-judul dari level 2), heading 4 (sub-sub judul dari level 3). Tidak disarankan untuk membuat heading lebih dari 4 heading. Jika masih snagat diperlukan dapat dibuat List Paragraf.</w:t>
      </w:r>
    </w:p>
    <w:p w14:paraId="0E64CA20" w14:textId="77777777" w:rsidR="00D46A5B" w:rsidRPr="008478FB" w:rsidRDefault="00D46A5B" w:rsidP="004F1D56">
      <w:pPr>
        <w:pStyle w:val="MILBodyText"/>
      </w:pPr>
      <w:r w:rsidRPr="008478FB">
        <w:t>Setiap heading harus disi dengan minimal 2 paragraf atau sampai 8-10 paragraf (kurang lebih 900 – 1200 kata. Tidak disarankan membuat heading jika isi tulisan hanya 1 atau 2 kalimat saja.</w:t>
      </w:r>
    </w:p>
    <w:p w14:paraId="4BAAD616" w14:textId="77777777" w:rsidR="00D46A5B" w:rsidRPr="008478FB" w:rsidRDefault="00D46A5B" w:rsidP="004F1D56">
      <w:pPr>
        <w:pStyle w:val="MILBodyText"/>
      </w:pPr>
      <w:r w:rsidRPr="008478FB">
        <w:t>Tinjauan pustaka adalah tulang punggung tesis. Pustaka yang baik bersumber dari artikel-artikel ilmiah yang dipublikasikan pada jurnal nasional terakreditasi dan jurnal internasional yang bereputasi. Sebelum menulis proposal penelitian, peneliti wajib membuat tinjauan pustaka dan mengutip minimal 10 artikel dari jurnal nasional terakreditasi (Lihat situs SINTA Dikti), 5 artikel yang dipublikasikan pada jurnal internasional bereputasi (lihat Science Direct; Springer: AGU; EGU; dll). Jumlah pustaka minimal 30 pustaka, yang sebanyak 80% adalah pustaka yang diterbitkan (24 publikasi), dan sisanya dapat berupa sumber yang tidak dipublikasikan, seperti laporan pemerintah, dan laporan LSM, yang tidak melalui proses review sebelum diterbitkan.</w:t>
      </w:r>
    </w:p>
    <w:p w14:paraId="73E3E720" w14:textId="77777777" w:rsidR="00D46A5B" w:rsidRPr="008478FB" w:rsidRDefault="00D46A5B" w:rsidP="004F1D56">
      <w:pPr>
        <w:pStyle w:val="MILBodyText"/>
      </w:pPr>
      <w:r w:rsidRPr="008478FB">
        <w:t>Panjang tinjauan pustaka adalah bagian yang paling banyak dari tesis atau merupakan badan tesis.</w:t>
      </w:r>
    </w:p>
    <w:p w14:paraId="0926AE5D" w14:textId="77777777" w:rsidR="00D46A5B" w:rsidRPr="008478FB" w:rsidRDefault="00D46A5B" w:rsidP="004F1D56">
      <w:pPr>
        <w:pStyle w:val="MILBodyText"/>
      </w:pPr>
      <w:r w:rsidRPr="008478FB">
        <w:t>[Tidak perlu enter atau baris kosong untuk membuat heading baru]</w:t>
      </w:r>
    </w:p>
    <w:p w14:paraId="2BFBE374" w14:textId="77777777" w:rsidR="007B459F" w:rsidRPr="008478FB" w:rsidRDefault="001D78CC" w:rsidP="004F1D56">
      <w:pPr>
        <w:pStyle w:val="Heading2"/>
        <w:rPr>
          <w:lang w:val="id-ID"/>
        </w:rPr>
      </w:pPr>
      <w:bookmarkStart w:id="75" w:name="_Toc3988948"/>
      <w:bookmarkStart w:id="76" w:name="_Toc188302112"/>
      <w:r w:rsidRPr="008478FB">
        <w:rPr>
          <w:lang w:val="id-ID"/>
        </w:rPr>
        <w:t>XXXXX</w:t>
      </w:r>
      <w:bookmarkEnd w:id="75"/>
      <w:r w:rsidR="00580C49" w:rsidRPr="008478FB">
        <w:rPr>
          <w:lang w:val="id-ID"/>
        </w:rPr>
        <w:t xml:space="preserve"> (Heading 2)</w:t>
      </w:r>
      <w:bookmarkEnd w:id="76"/>
    </w:p>
    <w:p w14:paraId="79519F6C" w14:textId="77777777" w:rsidR="00740987" w:rsidRPr="008478FB" w:rsidRDefault="00740987" w:rsidP="004F1D56">
      <w:pPr>
        <w:pStyle w:val="MILBodyText"/>
      </w:pPr>
      <w:r w:rsidRPr="008478FB">
        <w:t xml:space="preserve">MIL mil mil mil mil mil mil hebat. MIL mil mil mil mil mil mil hebat. MIL mil mil mil mil mil mil hebat. MIL mil mil mil mil mil mil hebat. MIL mil mil mil mil mil mil hebat. MIL mil mil mil mil mil mil hebat. MIL mil mil mil mil mil mil hebat. MIL mil mil mil mil mil mil </w:t>
      </w:r>
      <w:r w:rsidRPr="008478FB">
        <w:lastRenderedPageBreak/>
        <w:t>hebat. MIL mil mil mil mil mil mil hebat. MIL mil mil mil mil mil mil hebat</w:t>
      </w:r>
      <w:r w:rsidR="007C0E74" w:rsidRPr="008478FB">
        <w:t xml:space="preserve"> </w:t>
      </w:r>
      <w:r w:rsidR="007C0E74" w:rsidRPr="008478FB">
        <w:fldChar w:fldCharType="begin" w:fldLock="1"/>
      </w:r>
      <w:r w:rsidR="007E77D2" w:rsidRPr="008478FB">
        <w:instrText>ADDIN CSL_CITATION {"citationItems":[{"id":"ITEM-1","itemData":{"DOI":"10.1016/j.foreco.2017.08.044","ISSN":"03781127","abstract":"Forest ecosystems play an important role in the global carbon cycle and with this there is an increasing need for quantifying carbon at large scales. The aim of this research was to develop a system for classifying tropical forests in Brazil into carbon stock classes, applicable to large areas, emphasizing different sets of stand and climate variables. We used data from forests inventoried in two Brazilian biomes: Atlantic Forest and Savanna. We applied discriminant analysis to generate a classification rule by biome. Three types of variables were used: climatic (mean annual temperature and precipitation, or MAT and MAP), geographical (latitude and longitude), and stand variables (density of trees, mean height or h¯, mean square diameter or dg, and basal area or G). We combined these into three scenarios for analysis: (1) all variables; (2) all variables, except h¯; (3) all variables, except h¯, dg, and G, to determine their contribution to classifying carbon stocks. We also assessed each set of variables in the presence/absence of MAP and MAT, used simultaneously or not. The best classification rules resulted in 83.9% and 98.5% of correct classifications for Atlantic Forest and Savanna biomes, respectively. Stand variables contributed significantly to successful classification; for the Atlantic Forest biome, dg and G contributed from 36% to 42% and h¯ from 2% to 5%, yet for the Savanna biome the gains ranged from 31% to 42% and 6%–9%, respectively. For the climate variables, the simultaneous use of MAT and MAP played an important role in the classification in all cases in the Atlantic Forest biome, contributing up to 9.2% for the classification. In the Savanna biome, we found significant positive gains by the simultaneous use in the absence of h¯, dg, and G, on the other hand, the simultaneous use exerted negative effects when h¯ was used. We concluded that climate variables are most helpful when stand variables are not included in the analysis. In terms of carbon stock variation, the Atlantic Forest biome tended to be more sensitive to both MAT and MAP, whereas the Savanna biome had no significant climatic dependence in the classification. The variable h¯ exerted a greater effect in the Savanna biome than in the Atlantic Forest, however, basal area and mean square diameter were the most important in both biomes.","author":[{"dropping-particle":"","family":"David","given":"Hassan Camil","non-dropping-particle":"","parse-names":false,"suffix":""},{"dropping-particle":"","family":"Araújo","given":"Emanuel José Gomes","non-dropping-particle":"de","parse-names":false,"suffix":""},{"dropping-particle":"","family":"Morais","given":"Vinícius Augusto","non-dropping-particle":"","parse-names":false,"suffix":""},{"dropping-particle":"","family":"Scolforo","given":"José Roberto Soares","non-dropping-particle":"","parse-names":false,"suffix":""},{"dropping-particle":"","family":"Marques","given":"Jair Mendes","non-dropping-particle":"","parse-names":false,"suffix":""},{"dropping-particle":"","family":"Péllico Netto","given":"Sylvio","non-dropping-particle":"","parse-names":false,"suffix":""},{"dropping-particle":"","family":"MacFarlane","given":"David W.","non-dropping-particle":"","parse-names":false,"suffix":""}],"container-title":"Forest Ecology and Management","id":"ITEM-1","issue":"May","issued":{"date-parts":[["2017"]]},"page":"241-250","title":"Carbon stock classification for tropical forests in Brazil: Understanding the effect of stand and climate variables","type":"article-journal","volume":"404"},"uris":["http://www.mendeley.com/documents/?uuid=69ffff1e-7ec6-4460-82a4-7d0162218af5"]},{"id":"ITEM-2","itemData":{"DOI":"10.1016/j.ecolind.2016.04.011","ISSN":"1470160X","abstract":"In tropical forests, deciduousness is an outcome of integrated effect of drought, tree characteristics and soil moisture conditions and thus it is a reliable indicator of seasonal drought experienced by different tree species. Variations in the deciduousness are associated with several ecophysiological characteristics, such as varying allocation pattern of metabolic products, resource capture and conservation, water relations and stem water storages, annual carbon sequestration, timing of reproductive event initiation, extent of separation of vegetative and reproductive events and leaf strategies, and it helps in maintenance of water balance and protection of tree organs during the seasonal drought. Tropical forests support mosaics of tree functional types showing marked differences in the duration of deciduousness (from leaf exchanging to &gt;8 months deciduous), as a result of varying degree of water stress experienced by physiognomy, distribution and wood anatomy of tropical trees. Wide variations in deciduousness in the same species growing at different sites suggest the high sensitivity of tropical trees to small changes in growing habitat. In the present review we have explored the ecological significance of deciduousness in tropical trees with emphasis on: (a) inter- and intraspecies plasticity in deciduousness, (b) various capacity adaptations related with the duration of deciduousness, (c) relationship between tree stem water status and deciduousness, and (d) probable effect of impending climate change on tropical trees. An attempt has also been made to establish deciduousness as climate change indicator in the dry tropics. There is need to develop capabilities to detect and predict the impact of climate change on deciduousness through long-term phenological network in tropics. Remote sensing techniques can generate valuable ecological information such as leaf level drought response and phenological patterns. Deciduousness has the potential to emerge as an important focus for ecological research to address critical questions in global modeling, monitoring, and climate change.","author":[{"dropping-particle":"","family":"Singh","given":"K. P.","non-dropping-particle":"","parse-names":false,"suffix":""},{"dropping-particle":"","family":"Kushwaha","given":"C. P.","non-dropping-particle":"","parse-names":false,"suffix":""}],"container-title":"Ecological Indicators","id":"ITEM-2","issued":{"date-parts":[["2016"]]},"page":"699-706","title":"Deciduousness in tropical trees and its potential as indicator of climate change: A review","type":"article-journal","volume":"69"},"uris":["http://www.mendeley.com/documents/?uuid=3bac7546-a4e4-4f5f-b2d9-e25e76e85922"]},{"id":"ITEM-3","itemData":{"DOI":"10.26525/jtfs2018.30.2.182194","ISSN":"01281283","abstract":"© Forest Research Institute Malaysia. There is growing evidence that global climate change is significantly altering forest ecosystems, and will continue to do so in the future. Changes in mean climate and climate extremes such as drought, storms, cyclones and wildfires can fundamentally alter species distribution, composition, phenology, and forest structure. This study reviewed the available evidence of climate change impacts on tropical forests. We selected 85 studies based on two selection criterias and rec orded the impacts of climate change on different areas of tropical forests. The majority of the studies examined climate change impacts on forest structure and composition (72%), with few considering phenology (8%). This study focused on tropical Asian forests because of their high biodiversity values and their vulnerability to the interacting threats of forest fragmentation and climate change. The difference map (2080-2100 compared with 1980-2000) indicates a significant acceleration of mean warming (5-9 °C) and increase in mean precipitation (0.5-1 mm day -1 ) in the Himalayan Highlands, Tibetan Plateau and arid regions of South Asia. Based on this review, two issues were posed to direct future tropical forest research: (1) effect of climate change on the extinction risk of tropical trees and (2) integration of climate change risks into forest policy and management.","author":[{"dropping-particle":"","family":"Deb","given":"J. C.","non-dropping-particle":"","parse-names":false,"suffix":""},{"dropping-particle":"","family":"Phinn","given":"S.","non-dropping-particle":"","parse-names":false,"suffix":""},{"dropping-particle":"","family":"Butt","given":"N.","non-dropping-particle":"","parse-names":false,"suffix":""},{"dropping-particle":"","family":"McAlpine","given":"C. A.","non-dropping-particle":"","parse-names":false,"suffix":""}],"container-title":"Journal of Tropical Forest Science","id":"ITEM-3","issue":"2","issued":{"date-parts":[["2018"]]},"page":"182-194","title":"Climate change impacts on tropical forests: Identifying risks for tropical Asia","type":"article-journal","volume":"30"},"uris":["http://www.mendeley.com/documents/?uuid=dfc5f902-774e-422d-b2fb-625f5b56457a"]}],"mendeley":{"formattedCitation":"(David et al. 2017; Singh and Kushwaha 2016; Deb et al. 2018)","plainTextFormattedCitation":"(David et al. 2017; Singh and Kushwaha 2016; Deb et al. 2018)","previouslyFormattedCitation":"(David et al. 2017; Singh and Kushwaha 2016; Deb et al. 2018)"},"properties":{"noteIndex":0},"schema":"https://github.com/citation-style-language/schema/raw/master/csl-citation.json"}</w:instrText>
      </w:r>
      <w:r w:rsidR="007C0E74" w:rsidRPr="008478FB">
        <w:fldChar w:fldCharType="separate"/>
      </w:r>
      <w:r w:rsidR="007E77D2" w:rsidRPr="008478FB">
        <w:rPr>
          <w:noProof/>
        </w:rPr>
        <w:t>(David et al. 2017; Singh and Kushwaha 2016; Deb et al. 2018)</w:t>
      </w:r>
      <w:r w:rsidR="007C0E74" w:rsidRPr="008478FB">
        <w:fldChar w:fldCharType="end"/>
      </w:r>
      <w:r w:rsidR="007C0E74" w:rsidRPr="008478FB">
        <w:t>.</w:t>
      </w:r>
    </w:p>
    <w:p w14:paraId="4B5DDA9C"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6A986D8F"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4AFED73"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1C354133" w14:textId="77777777" w:rsidR="001D78CC" w:rsidRPr="008478FB" w:rsidRDefault="00D53529" w:rsidP="004F1D56">
      <w:pPr>
        <w:pStyle w:val="Heading2"/>
        <w:rPr>
          <w:lang w:val="id-ID"/>
        </w:rPr>
      </w:pPr>
      <w:bookmarkStart w:id="77" w:name="_Toc188302113"/>
      <w:r w:rsidRPr="008478FB">
        <w:rPr>
          <w:lang w:val="id-ID"/>
        </w:rPr>
        <w:t>Xxxx</w:t>
      </w:r>
      <w:r w:rsidR="004240FC" w:rsidRPr="008478FB">
        <w:rPr>
          <w:lang w:val="id-ID"/>
        </w:rPr>
        <w:t xml:space="preserve"> (</w:t>
      </w:r>
      <w:r w:rsidR="004240FC" w:rsidRPr="008478FB">
        <w:rPr>
          <w:rFonts w:cs="Times New Roman"/>
          <w:lang w:val="id-ID"/>
        </w:rPr>
        <w:t>Heading</w:t>
      </w:r>
      <w:r w:rsidR="004240FC" w:rsidRPr="008478FB">
        <w:rPr>
          <w:lang w:val="id-ID"/>
        </w:rPr>
        <w:t xml:space="preserve"> </w:t>
      </w:r>
      <w:r w:rsidR="0027456A" w:rsidRPr="008478FB">
        <w:rPr>
          <w:lang w:val="id-ID"/>
        </w:rPr>
        <w:t>2</w:t>
      </w:r>
      <w:r w:rsidR="004240FC" w:rsidRPr="008478FB">
        <w:rPr>
          <w:lang w:val="id-ID"/>
        </w:rPr>
        <w:t>)</w:t>
      </w:r>
      <w:bookmarkEnd w:id="77"/>
    </w:p>
    <w:p w14:paraId="42131513"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11C41AE" w14:textId="77777777" w:rsidR="00740987" w:rsidRPr="008478FB" w:rsidRDefault="00740987" w:rsidP="004F1D56">
      <w:pPr>
        <w:pStyle w:val="MILBodyText"/>
      </w:pPr>
      <w:r w:rsidRPr="008478FB">
        <w:t xml:space="preserve">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w:t>
      </w:r>
    </w:p>
    <w:p w14:paraId="6410B0DC" w14:textId="77777777" w:rsidR="00813273" w:rsidRPr="008478FB" w:rsidRDefault="00813273" w:rsidP="00AE4B92">
      <w:pPr>
        <w:pStyle w:val="Heading3"/>
      </w:pPr>
      <w:bookmarkStart w:id="78" w:name="_Toc188302114"/>
      <w:r w:rsidRPr="008478FB">
        <w:t xml:space="preserve">Xxxxxxxx </w:t>
      </w:r>
      <w:r w:rsidR="008E6773" w:rsidRPr="008478FB">
        <w:t>(</w:t>
      </w:r>
      <w:r w:rsidRPr="008478FB">
        <w:t>Heading 3)</w:t>
      </w:r>
      <w:bookmarkEnd w:id="78"/>
    </w:p>
    <w:p w14:paraId="6F5DE37A"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7FECAD50" w14:textId="77777777" w:rsidR="00740987" w:rsidRPr="008478FB" w:rsidRDefault="00740987" w:rsidP="004F1D56">
      <w:pPr>
        <w:pStyle w:val="MILBodyText"/>
      </w:pPr>
      <w:r w:rsidRPr="008478FB">
        <w:t xml:space="preserve">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w:t>
      </w:r>
      <w:r w:rsidRPr="008478FB">
        <w:lastRenderedPageBreak/>
        <w:t>tesis ini dalam 6 bulan. Saya yakin saya akan kerja kerasa dan menyelesaikan tesis ini dalam 6 bulan.</w:t>
      </w:r>
    </w:p>
    <w:p w14:paraId="35C1C8C7" w14:textId="77777777" w:rsidR="00D53529" w:rsidRPr="008478FB" w:rsidRDefault="00813273" w:rsidP="00AE4B92">
      <w:pPr>
        <w:pStyle w:val="Heading3"/>
      </w:pPr>
      <w:bookmarkStart w:id="79" w:name="_Toc188302115"/>
      <w:r w:rsidRPr="008478FB">
        <w:t>X</w:t>
      </w:r>
      <w:r w:rsidR="00D53529" w:rsidRPr="008478FB">
        <w:t>xxxxx</w:t>
      </w:r>
      <w:r w:rsidR="008E6773" w:rsidRPr="008478FB">
        <w:t xml:space="preserve"> (heading </w:t>
      </w:r>
      <w:r w:rsidR="002315A8" w:rsidRPr="008478FB">
        <w:t>3</w:t>
      </w:r>
      <w:r w:rsidR="008E6773" w:rsidRPr="008478FB">
        <w:t>)</w:t>
      </w:r>
      <w:bookmarkEnd w:id="79"/>
    </w:p>
    <w:p w14:paraId="664057BA" w14:textId="77777777" w:rsidR="00740987" w:rsidRPr="008478FB" w:rsidRDefault="00740987" w:rsidP="004F1D56">
      <w:pPr>
        <w:pStyle w:val="MILBodyText"/>
      </w:pPr>
      <w:r w:rsidRPr="008478FB">
        <w:t>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 MIL mil mil mil mil mil mil hebat.</w:t>
      </w:r>
    </w:p>
    <w:p w14:paraId="4D7267D1"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39059052" w14:textId="77777777" w:rsidR="008E6773" w:rsidRPr="008478FB" w:rsidRDefault="008E6773" w:rsidP="004F1D56">
      <w:pPr>
        <w:pStyle w:val="Heading2"/>
        <w:rPr>
          <w:lang w:val="id-ID"/>
        </w:rPr>
      </w:pPr>
      <w:bookmarkStart w:id="80" w:name="_Toc188302116"/>
      <w:r w:rsidRPr="008478FB">
        <w:rPr>
          <w:lang w:val="id-ID"/>
        </w:rPr>
        <w:t>X</w:t>
      </w:r>
      <w:r w:rsidR="00813273" w:rsidRPr="008478FB">
        <w:rPr>
          <w:lang w:val="id-ID"/>
        </w:rPr>
        <w:t>xxxxx</w:t>
      </w:r>
      <w:r w:rsidRPr="008478FB">
        <w:rPr>
          <w:lang w:val="id-ID"/>
        </w:rPr>
        <w:t xml:space="preserve"> (heading </w:t>
      </w:r>
      <w:r w:rsidR="008C5E3E" w:rsidRPr="008478FB">
        <w:rPr>
          <w:lang w:val="id-ID"/>
        </w:rPr>
        <w:t>2</w:t>
      </w:r>
      <w:r w:rsidRPr="008478FB">
        <w:rPr>
          <w:lang w:val="id-ID"/>
        </w:rPr>
        <w:t>)</w:t>
      </w:r>
      <w:bookmarkEnd w:id="80"/>
    </w:p>
    <w:p w14:paraId="257E7A00"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r w:rsidR="00431A62" w:rsidRPr="008478FB">
        <w:t xml:space="preserve"> </w:t>
      </w:r>
      <w:r w:rsidR="00431A62" w:rsidRPr="008478FB">
        <w:fldChar w:fldCharType="begin" w:fldLock="1"/>
      </w:r>
      <w:r w:rsidR="007E77D2" w:rsidRPr="008478FB">
        <w:instrText>ADDIN CSL_CITATION {"citationItems":[{"id":"ITEM-1","itemData":{"DOI":"10.1016/j.gsf.2017.12.018","ISSN":"16749871","abstract":"In 2008, the very extensive tropical peats were estimated to be about 182 million ha spanning South America, Asia and Africa. About 20.3% (36.9 million ha) of this area exist in Asia. Peats are classified based on their degree of decomposition, namely Fibrists, Hemists, Saprists and Folists. This makes them different in characteristics. The activities of microorganisms vary in different types of peat due to, for example, the sapric layer of well humified peat can provide water and food to microorganisms during heat stress. In another scenario, deeper peat is older and typically has lower levels of labile carbon to provide substrate for microbes compared to surface peat. A complete understanding of the microbial communities in different layers of peat is essential as microorganisms play major roles in peat decomposition and are important to ecosystem processes. These peats are a very important global carbon (C) store or reserve and could severely impact climate change if not managed well. Peatlands can store as much as 40 to 90 Gt C. Mis-management of peats could severely impact the environment particularly the emission of carbon into the atmosphere. For instance, clearing of peatlands using fire has been reported to release an estimated 88 t C ha −1 to the atmosphere. There are several factors which influence the environmental consequences of tropical peat especially in relation to climate change. The main influences are: (i) changes in temperature, (ii) changes in precipitation or rainfall, (iii) changes in atmospheric composition, and (iv) fire and haze. This paper is a brief review on these four influences in relation to climate change. It is apparent from the brief review that there is a need for continued short and long-term research to better understand tropical peats and how they affect our climate. This will hopefully provide the basis for predicting better what could happen under various scenarios.","author":[{"dropping-particle":"","family":"Leng","given":"Lee Yit","non-dropping-particle":"","parse-names":false,"suffix":""},{"dropping-particle":"","family":"Ahmed","given":"Osumanu Haruna","non-dropping-particle":"","parse-names":false,"suffix":""},{"dropping-particle":"","family":"Jalloh","given":"Mohamadu Boyie","non-dropping-particle":"","parse-names":false,"suffix":""}],"container-title":"Geoscience Frontiers","id":"ITEM-1","issue":"2","issued":{"date-parts":[["2019"]]},"page":"373-380","publisher":"Elsevier Ltd","title":"Brief review on climate change and tropical peatlands","type":"article-journal","volume":"10"},"uris":["http://www.mendeley.com/documents/?uuid=eb334bea-6258-4d96-9ba9-f1c147b2d338"]},{"id":"ITEM-2","itemData":{"DOI":"10.1111/gcb.13516","ISBN":"1354-1013","ISSN":"13652486","PMID":"27670948","abstract":"The first International Peat Congress (IPC) held in the tropics - in Kuching (Malaysia) - brought together over 1000 international peatland scientists and industrial partners from across the world (“International Peat Congress with over 1000 participants!,” 2016). The congress covered all aspects of peatland ecosystems and their management, with a strong focus on the environmental, societal and economic challenges associated with contemporary large-scale agricultural conversion of tropical peat. This article is protected by copyright. All rights reserved.","author":[{"dropping-particle":"","family":"Wijedasa","given":"Lahiru S.","non-dropping-particle":"","parse-names":false,"suffix":""},{"dropping-particle":"","family":"Jauhiainen","given":"Jyrki","non-dropping-particle":"","parse-names":false,"suffix":""},{"dropping-particle":"","family":"Könönen","given":"Mari","non-dropping-particle":"","parse-names":false,"suffix":""},{"dropping-particle":"","family":"Lampela","given":"Maija","non-dropping-particle":"","parse-names":false,"suffix":""},{"dropping-particle":"","family":"Vasander","given":"Harri","non-dropping-particle":"","parse-names":false,"suffix":""},{"dropping-particle":"","family":"Leblanc","given":"Marie Claire","non-dropping-particle":"","parse-names":false,"suffix":""},{"dropping-particle":"","family":"Evers","given":"Stephanie","non-dropping-particle":"","parse-names":false,"suffix":""},{"dropping-particle":"","family":"Smith","given":"Thomas E.L.","non-dropping-particle":"","parse-names":false,"suffix":""},{"dropping-particle":"","family":"Yule","given":"Catherine M.","non-dropping-particle":"","parse-names":false,"suffix":""},{"dropping-particle":"","family":"Varkkey","given":"Helena","non-dropping-particle":"","parse-names":false,"suffix":""},{"dropping-particle":"","family":"Lupascu","given":"Massimo","non-dropping-particle":"","parse-names":false,"suffix":""},{"dropping-particle":"","family":"Parish","given":"Faizal","non-dropping-particle":"","parse-names":false,"suffix":""},{"dropping-particle":"","family":"Singleton","given":"Ian","non-dropping-particle":"","parse-names":false,"suffix":""},{"dropping-particle":"","family":"Clements","given":"Gopalasamy R.","non-dropping-particle":"","parse-names":false,"suffix":""},{"dropping-particle":"","family":"Aziz","given":"Sheema Abdul","non-dropping-particle":"","parse-names":false,"suffix":""},{"dropping-particle":"","family":"Harrison","given":"Mark E.","non-dropping-particle":"","parse-names":false,"suffix":""},{"dropping-particle":"","family":"Cheyne","given":"Susan","non-dropping-particle":"","parse-names":false,"suffix":""},{"dropping-particle":"","family":"Anshari","given":"Gusti Z.","non-dropping-particle":"","parse-names":false,"suffix":""},{"dropping-particle":"","family":"Meijaard","given":"Erik","non-dropping-particle":"","parse-names":false,"suffix":""},{"dropping-particle":"","family":"Goldstein","given":"Jenny E.","non-dropping-particle":"","parse-names":false,"suffix":""},{"dropping-particle":"","family":"Waldron","given":"Susan","non-dropping-particle":"","parse-names":false,"suffix":""},{"dropping-particle":"","family":"Hergoualc'h","given":"Kristell","non-dropping-particle":"","parse-names":false,"suffix":""},{"dropping-particle":"","family":"Dommain","given":"Rene","non-dropping-particle":"","parse-names":false,"suffix":""},{"dropping-particle":"","family":"Frolking","given":"Steve","non-dropping-particle":"","parse-names":false,"suffix":""},{"dropping-particle":"","family":"Evans","given":"Christopher D.","non-dropping-particle":"","parse-names":false,"suffix":""},{"dropping-particle":"","family":"Posa","given":"Mary Rose C.","non-dropping-particle":"","parse-names":false,"suffix":""},{"dropping-particle":"","family":"Glaser","given":"Paul H.","non-dropping-particle":"","parse-names":false,"suffix":""},{"dropping-particle":"","family":"Suryadiputra","given":"Nyoman","non-dropping-particle":"","parse-names":false,"suffix":""},{"dropping-particle":"","family":"Lubis","given":"Reza","non-dropping-particle":"","parse-names":false,"suffix":""},{"dropping-particle":"","family":"Santika","given":"Truly","non-dropping-particle":"","parse-names":false,"suffix":""},{"dropping-particle":"","family":"Padfield","given":"Rory","non-dropping-particle":"","parse-names":false,"suffix":""},{"dropping-particle":"","family":"Kurnianto","given":"Sofyan","non-dropping-particle":"","parse-names":false,"suffix":""},{"dropping-particle":"","family":"Hadisiswoyo","given":"Panut","non-dropping-particle":"","parse-names":false,"suffix":""},{"dropping-particle":"","family":"Lim","given":"Teck Wyn","non-dropping-particle":"","parse-names":false,"suffix":""},{"dropping-particle":"","family":"Page","given":"Susan E.","non-dropping-particle":"","parse-names":false,"suffix":""},{"dropping-particle":"","family":"Gauci","given":"Vincent","non-dropping-particle":"","parse-names":false,"suffix":""},{"dropping-particle":"","family":"Meer","given":"Peter J.","non-dropping-particle":"Van Der","parse-names":false,"suffix":""},{"dropping-particle":"","family":"Buckland","given":"Helen","non-dropping-particle":"","parse-names":false,"suffix":""},{"dropping-particle":"","family":"Garnier","given":"Fabien","non-dropping-particle":"","parse-names":false,"suffix":""},{"dropping-particle":"","family":"Samuel","given":"Marshall K.","non-dropping-particle":"","parse-names":false,"suffix":""},{"dropping-particle":"","family":"Choo","given":"Liza Nuriati Lim Kim","non-dropping-particle":"","parse-names":false,"suffix":""},{"dropping-particle":"","family":"O'Reilly","given":"Patrick","non-dropping-particle":"","parse-names":false,"suffix":""},{"dropping-particle":"","family":"Warren","given":"Matthew","non-dropping-particle":"","parse-names":false,"suffix":""},{"dropping-particle":"","family":"Suksuwan","given":"Surin","non-dropping-particle":"","parse-names":false,"suffix":""},{"dropping-particle":"","family":"Sumarga","given":"Elham","non-dropping-particle":"","parse-names":false,"suffix":""},{"dropping-particle":"","family":"Jain","given":"Anuj","non-dropping-particle":"","parse-names":false,"suffix":""},{"dropping-particle":"","family":"Laurance","given":"William F.","non-dropping-particle":"","parse-names":false,"suffix":""},{"dropping-particle":"","family":"Couwenberg","given":"John","non-dropping-particle":"","parse-names":false,"suffix":""},{"dropping-particle":"","family":"Joosten","given":"Hans","non-dropping-particle":"","parse-names":false,"suffix":""},{"dropping-particle":"","family":"Vernimmen","given":"Ronald","non-dropping-particle":"","parse-names":false,"suffix":""},{"dropping-particle":"","family":"Hooijer","given":"Aljosja","non-dropping-particle":"","parse-names":false,"suffix":""},{"dropping-particle":"","family":"Malins","given":"Chris","non-dropping-particle":"","parse-names":false,"suffix":""},{"dropping-particle":"","family":"Cochrane","given":"Mark A.","non-dropping-particle":"","parse-names":false,"suffix":""},{"dropping-particle":"","family":"Perumal","given":"Balu","non-dropping-particle":"","parse-names":false,"suffix":""},{"dropping-particle":"","family":"Siegert","given":"Florian","non-dropping-particle":"","parse-names":false,"suffix":""},{"dropping-particle":"","family":"Peh","given":"Kelvin S.H.","non-dropping-particle":"","parse-names":false,"suffix":""},{"dropping-particle":"","family":"Comeau","given":"Louis Pierre","non-dropping-particle":"","parse-names":false,"suffix":""},{"dropping-particle":"","family":"Verchot","given":"Louis","non-dropping-particle":"","parse-names":false,"suffix":""},{"dropping-particle":"","family":"Harvey","given":"Charles F.","non-dropping-particle":"","parse-names":false,"suffix":""},{"dropping-particle":"","family":"Cobb","given":"Alex","non-dropping-particle":"","parse-names":false,"suffix":""},{"dropping-particle":"","family":"Jaafar","given":"Zeehan","non-dropping-particle":"","parse-names":false,"suffix":""},{"dropping-particle":"","family":"Wösten","given":"Henk","non-dropping-particle":"","parse-names":false,"suffix":""},{"dropping-particle":"","family":"Manuri","given":"Solichin","non-dropping-particle":"","parse-names":false,"suffix":""},{"dropping-particle":"","family":"Müller","given":"Moritz","non-dropping-particle":"","parse-names":false,"suffix":""},{"dropping-particle":"","family":"Giesen","given":"Wim","non-dropping-particle":"","parse-names":false,"suffix":""},{"dropping-particle":"","family":"Phelps","given":"Jacob","non-dropping-particle":"","parse-names":false,"suffix":""},{"dropping-particle":"","family":"Yong","given":"Ding Li","non-dropping-particle":"","parse-names":false,"suffix":""},{"dropping-particle":"","family":"Silvius","given":"Marcel","non-dropping-particle":"","parse-names":false,"suffix":""},{"dropping-particle":"","family":"Wedeux","given":"Béatrice M.M.","non-dropping-particle":"","parse-names":false,"suffix":""},{"dropping-particle":"","family":"Hoyt","given":"Alison","non-dropping-particle":"","parse-names":false,"suffix":""},{"dropping-particle":"","family":"Osaki","given":"Mitsuru","non-dropping-particle":"","parse-names":false,"suffix":""},{"dropping-particle":"","family":"Hirano","given":"Takashi","non-dropping-particle":"","parse-names":false,"suffix":""},{"dropping-particle":"","family":"Takahashi","given":"Hidenori","non-dropping-particle":"","parse-names":false,"suffix":""},{"dropping-particle":"","family":"Kohyama","given":"Takashi S.","non-dropping-particle":"","parse-names":false,"suffix":""},{"dropping-particle":"","family":"Haraguchi","given":"Akira","non-dropping-particle":"","parse-names":false,"suffix":""},{"dropping-particle":"","family":"Nugroho","given":"Nunung P.","non-dropping-particle":"","parse-names":false,"suffix":""},{"dropping-particle":"","family":"Coomes","given":"David A.","non-dropping-particle":"","parse-names":false,"suffix":""},{"dropping-particle":"","family":"Quoi","given":"Le Phat","non-dropping-particle":"","parse-names":false,"suffix":""},{"dropping-particle":"","family":"Dohong","given":"Alue","non-dropping-particle":"","parse-names":false,"suffix":""},{"dropping-particle":"","family":"Gunawan","given":"Haris","non-dropping-particle":"","parse-names":false,"suffix":""},{"dropping-particle":"","family":"Gaveau","given":"David L.A.","non-dropping-particle":"","parse-names":false,"suffix":""},{"dropping-particle":"","family":"Langner","given":"Andreas","non-dropping-particle":"","parse-names":false,"suffix":""},{"dropping-particle":"","family":"Lim","given":"Felix K.S.","non-dropping-particle":"","parse-names":false,"suffix":""},{"dropping-particle":"","family":"Edwards","given":"David P.","non-dropping-particle":"","parse-names":false,"suffix":""},{"dropping-particle":"","family":"Giam","given":"Xingli","non-dropping-particle":"","parse-names":false,"suffix":""},{"dropping-particle":"","family":"Werf","given":"Guido","non-dropping-particle":"Van Der","parse-names":false,"suffix":""},{"dropping-particle":"","family":"Carmenta","given":"Rachel","non-dropping-particle":"","parse-names":false,"suffix":""},{"dropping-particle":"","family":"Verwer","given":"Caspar C.","non-dropping-particle":"","parse-names":false,"suffix":""},{"dropping-particle":"","family":"Gibson","given":"Luke","non-dropping-particle":"","parse-names":false,"suffix":""},{"dropping-particle":"","family":"Gandois","given":"Laure","non-dropping-particle":"","parse-names":false,"suffix":""},{"dropping-particle":"","family":"Graham","given":"Laura Linda Bozena","non-dropping-particle":"","parse-names":false,"suffix":""},{"dropping-particle":"","family":"Regalino","given":"Jhanson","non-dropping-particle":"","parse-names":false,"suffix":""},{"dropping-particle":"","family":"Wich","given":"Serge A.","non-dropping-particle":"","parse-names":false,"suffix":""},{"dropping-particle":"","family":"Rieley","given":"Jack","non-dropping-particle":"","parse-names":false,"suffix":""},{"dropping-particle":"","family":"Kettridge","given":"Nicholas","non-dropping-particle":"","parse-names":false,"suffix":""},{"dropping-particle":"","family":"Brown","given":"Chloe","non-dropping-particle":"","parse-names":false,"suffix":""},{"dropping-particle":"","family":"Pirard","given":"Romain","non-dropping-particle":"","parse-names":false,"suffix":""},{"dropping-particle":"","family":"Moore","given":"Sam","non-dropping-particle":"","parse-names":false,"suffix":""},{"dropping-particle":"","family":"Capilla","given":"B. Ripoll","non-dropping-particle":"","parse-names":false,"suffix":""},{"dropping-particle":"","family":"Ballhorn","given":"Uwe","non-dropping-particle":"","parse-names":false,"suffix":""},{"dropping-particle":"","family":"Ho","given":"Hua Chew","non-dropping-particle":"","parse-names":false,"suffix":""},{"dropping-particle":"","family":"Hoscilo","given":"Agata","non-dropping-particle":"","parse-names":false,"suffix":""},{"dropping-particle":"","family":"Lohberger","given":"Sandra","non-dropping-particle":"","parse-names":false,"suffix":""},{"dropping-particle":"","family":"Evans","given":"Theodore A.","non-dropping-particle":"","parse-names":false,"suffix":""},{"dropping-particle":"","family":"Yulianti","given":"Nina","non-dropping-particle":"","parse-names":false,"suffix":""},{"dropping-particle":"","family":"Blackham","given":"Grace","non-dropping-particle":"","parse-names":false,"suffix":""},{"dropping-particle":"","family":"Onrizal","given":"","non-dropping-particle":"","parse-names":false,"suffix":""},{"dropping-particle":"","family":"Husson","given":"Simon","non-dropping-particle":"","parse-names":false,"suffix":""},{"dropping-particle":"","family":"Murdiyarso","given":"Daniel","non-dropping-particle":"","parse-names":false,"suffix":""},{"dropping-particle":"","family":"Pangala","given":"Sunita","non-dropping-particle":"","parse-names":false,"suffix":""},{"dropping-particle":"","family":"Cole","given":"Lydia E.S.","non-dropping-particle":"","parse-names":false,"suffix":""},{"dropping-particle":"","family":"Tacconi","given":"Luca","non-dropping-particle":"","parse-names":false,"suffix":""},{"dropping-particle":"","family":"Segah","given":"Hendrik","non-dropping-particle":"","parse-names":false,"suffix":""},{"dropping-particle":"","family":"Tonoto","given":"Prayoto","non-dropping-particle":"","parse-names":false,"suffix":""},{"dropping-particle":"","family":"Lee","given":"Janice S.H.","non-dropping-particle":"","parse-names":false,"suffix":""},{"dropping-particle":"","family":"Schmilewski","given":"Gerald","non-dropping-particle":"","parse-names":false,"suffix":""},{"dropping-particle":"","family":"Wulffraat","given":"Stephan","non-dropping-particle":"","parse-names":false,"suffix":""},{"dropping-particle":"","family":"Putra","given":"Erianto Indra","non-dropping-particle":"","parse-names":false,"suffix":""},{"dropping-particle":"","family":"Cattau","given":"Megan E.","non-dropping-particle":"","parse-names":false,"suffix":""},{"dropping-particle":"","family":"Clymo","given":"R. S.","non-dropping-particle":"","parse-names":false,"suffix":""},{"dropping-particle":"","family":"Morrison","given":"Ross","non-dropping-particle":"","parse-names":false,"suffix":""},{"dropping-particle":"","family":"Mujahid","given":"Aazani","non-dropping-particle":"","parse-names":false,"suffix":""},{"dropping-particle":"","family":"Miettinen","given":"Jukka","non-dropping-particle":"","parse-names":false,"suffix":""},{"dropping-particle":"","family":"Liew","given":"Soo Chin","non-dropping-particle":"","parse-names":false,"suffix":""},{"dropping-particle":"","family":"Valpola","given":"Samu","non-dropping-particle":"","parse-names":false,"suffix":""},{"dropping-particle":"","family":"Wilson","given":"David","non-dropping-particle":"","parse-names":false,"suffix":""},{"dropping-particle":"","family":"D'Arcy","given":"Laura","non-dropping-particle":"","parse-names":false,"suffix":""},{"dropping-particle":"","family":"Gerding","given":"Michiel","non-dropping-particle":"","parse-names":false,"suffix":""},{"dropping-particle":"","family":"Sundari","given":"Siti","non-dropping-particle":"","parse-names":false,"suffix":""},{"dropping-particle":"","family":"Thornton","given":"Sara A.","non-dropping-particle":"","parse-names":false,"suffix":""},{"dropping-particle":"","family":"Kalisz","given":"Barbara","non-dropping-particle":"","parse-names":false,"suffix":""},{"dropping-particle":"","family":"Chapman","given":"Stephen J.","non-dropping-particle":"","parse-names":false,"suffix":""},{"dropping-particle":"","family":"Su","given":"Ahmad Suhaizi Mat","non-dropping-particle":"","parse-names":false,"suffix":""},{"dropping-particle":"","family":"Basuki","given":"Imam","non-dropping-particle":"","parse-names":false,"suffix":""},{"dropping-particle":"","family":"Itoh","given":"Masayuki","non-dropping-particle":"","parse-names":false,"suffix":""},{"dropping-particle":"","family":"Traeholt","given":"Carl","non-dropping-particle":"","parse-names":false,"suffix":""},{"dropping-particle":"","family":"Sloan","given":"Sean","non-dropping-particle":"","parse-names":false,"suffix":""},{"dropping-particle":"","family":"Sayok","given":"Alexander K.","non-dropping-particle":"","parse-names":false,"suffix":""},{"dropping-particle":"","family":"Andersen","given":"Roxane","non-dropping-particle":"","parse-names":false,"suffix":""}],"container-title":"Global Change Biology","id":"ITEM-2","issue":"3","issued":{"date-parts":[["2017"]]},"page":"977-982","title":"Denial of long-term issues with agriculture on tropical peatlands will have devastating consequences","type":"article-journal","volume":"23"},"uris":["http://www.mendeley.com/documents/?uuid=a6979b19-b479-4d1b-82c4-deb02dfdcc53"]},{"id":"ITEM-3","itemData":{"DOI":"10.1002/2014JG002749","ISSN":"21698961","abstract":"©2015. American Geophysical Union. All Rights Reserved. Bolivia's forests contribute to the global carbon and water cycle, as well as to global biodiversity. The survival of these forests may be at risk due to climate change. To explore the associated mechanisms and uncertainties, a regionally adapted dynamic vegetation model was implemented for the Bolivian case, and forced with two contrasting climate change projections. Changes in carbon stocks and fluxes were evaluated, factoring out the individual contributions of atmospheric carbon dioxide ([CO2]), temperature, and precipitation. Impacts ranged from a strong increase to a severe loss of vegetation carbon (cv), depending on differences in climate projections, as well as the physiological response to rising [CO2]. The loss of cv simulated for an extremely dry projection was primarily driven by a reduction in gross primary productivity, and secondarily by enhanced emissions from fires and autotrophic respiration. In the wet forest, less precipitation and higher temperatures equally reduced cv, while in the dry forest, the impact of precipitation was dominating. The temperature-related reduction of cv was mainly due to a decrease in photosynthesis and only to lesser extent because of more autotrophic respiration and less stomatal conductance as a response to an increasing atmospheric evaporative demand. Under an extremely dry projection, tropical dry forests were simulated to virtually disappear, regardless of the potential fertilizing effect of rising [CO2]. This suggests a higher risk for forest loss along the drier southern fringe of the Amazon if annual precipitation will decrease substantially.","author":[{"dropping-particle":"","family":"Seiler","given":"C.","non-dropping-particle":"","parse-names":false,"suffix":""},{"dropping-particle":"","family":"Hutjes","given":"R. W.A.","non-dropping-particle":"","parse-names":false,"suffix":""},{"dropping-particle":"","family":"Kruijt","given":"B.","non-dropping-particle":"","parse-names":false,"suffix":""},{"dropping-particle":"","family":"Hickler","given":"T.","non-dropping-particle":"","parse-names":false,"suffix":""}],"container-title":"Journal of Geophysical Research: Biogeosciences","id":"ITEM-3","issue":"3","issued":{"date-parts":[["2015"]]},"page":"399-413","title":"The sensitivity of wet and dry tropical forests to climate change in Bolivia","type":"article-journal","volume":"120"},"uris":["http://www.mendeley.com/documents/?uuid=4bba98f2-5500-4302-9765-3c3c073c42d5"]},{"id":"ITEM-4","itemData":{"DOI":"10.1098/rstb.2017.0311","ISSN":"14712970","abstract":"© 2018 The Authors. Are short-term responses by tropical rainforest to drought (e.g. during El Niño) sufficient to predict changes over the long-term, or from repeated drought? Using the world’s only long-term (16-year) drought experiment in tropical forest we examine predictability from short-term measurements (1 – 2 years). Transpiration was maximized in droughted forest: it consumed all available throughfall throughout the 16 years of study. Leaf photosynthetic capacity ðVcmax Þ was maintained, but only when averaged across tree size groups. Annual transpiration in droughted forest was less than in control, with initial reductions (at high biomass) imposed by foliar stomatal control. Tree mortality increased after year three, leading to an overall biomass loss of 40%; over the long-term, the main constraint on transpiration was thus imposed by the associated reduction in sapwood area. Altered tree mortality risk may prove predictable from soil and plant hydraulics, but additional monitoring is needed to test whether future biomass will stabilize or collapse. Allocation of assimilate differed over time: stem growth and reproductive output declined in the short-term, but following mortality-related changes in resource availability, both showed long-term resilience, with partial or full recovery. Understanding and simulation of these phenomena and related trade-offs in allocation will advance more effectively through greater use of optimization and probabilistic modelling approaches. This article is part of a discussion meeting issue ‘The impact of the 2015/2016 El Niño on the terrestrial tropical carbon cycle: patterns, mechanisms and implications’.","author":[{"dropping-particle":"","family":"Meir","given":"Patrick","non-dropping-particle":"","parse-names":false,"suffix":""},{"dropping-particle":"","family":"Mencuccini","given":"Maurizio","non-dropping-particle":"","parse-names":false,"suffix":""},{"dropping-particle":"","family":"Binks","given":"Oliver","non-dropping-particle":"","parse-names":false,"suffix":""},{"dropping-particle":"","family":"Costa","given":"Antonio Lola","non-dropping-particle":"Da","parse-names":false,"suffix":""},{"dropping-particle":"","family":"Ferreira","given":"Leandro","non-dropping-particle":"","parse-names":false,"suffix":""},{"dropping-particle":"","family":"Rowland","given":"Lucy","non-dropping-particle":"","parse-names":false,"suffix":""}],"container-title":"Philosophical Transactions of the Royal Society B: Biological Sciences","id":"ITEM-4","issue":"1760","issued":{"date-parts":[["2018"]]},"title":"Short-term effects of drought on tropical forest do not fully predict impacts of repeated or long-term drought: Gas exchange versus growth","type":"article-journal","volume":"373"},"uris":["http://www.mendeley.com/documents/?uuid=b3427f61-1cf2-4e69-9189-41345d166666"]},{"id":"ITEM-5","itemData":{"DOI":"10.1016/j.agee.2019.02.012","ISSN":"01678809","abstract":"Tropical peatlands are globally important for their high carbon storage and unique biodiversity, but are currently under severe threat in South East Asia from expansion of oil palm plantations. A large part of this expansion in Peninsular Malaysia arises from small-holder oil palm plantations that follow varied cropping practices, yet their impact on the environment is largely unexplored. This research aimed to study and evaluate the environmental and belowground microbial impacts of different smallholder cropping systems relative to forested peatlands in North Selangor, Peninsular Malaysia. Specifically, GHG measurements using closed chambers, and peat sampling were carried out in both wet and dry seasons. Microbial phenotypic community structure was determined using phospholipid fatty acid (PLFA) analysis. Relative to forested peatlands, the agricultural plantations had increased pH, temperature and bulk density, decreased organic content, and peat moisture, with a pineapple intercropping site as the only exception. These effects were most pronounced in 2 nd generation mono-cropping systems. Soil microbial community structure, dominated by Gram-positive bacteria under all land-use types, differed significantly between agricultural sites and forest, and also showed significant seasonal variation. There was a general increase in non-specific fatty acids and a decrease in Gram-positive fatty acids in agricultural sites from forest, however microbial community structure were similar in most agricultural sites. CO 2 emissions were greatest at the forest site and showed no seasonal variations, however most of the forest CO 2 emissions were most likely due to high autotrophic contribution from roots. CH 4 emissions were under 1 mg m −2 h −1 for all the agricultural sites, while forest peat surface absorbed similar low quantity of CH 4 . Overall, the changes in peat properties and loss of C was greatest in the 2 nd generation mono-cropping, while the intercropping systems ameliorated these effects by maintaining most of the forest peat organic content and causing relatively smaller changes in pH, moisture and bulk density. It is clear that oil palm intercropping have an ameliorating effect on environmental impacts caused by the expansion of oil palm plantations into peatlands.","author":[{"dropping-particle":"","family":"Dhandapani","given":"Selvakumar","non-dropping-particle":"","parse-names":false,"suffix":""},{"dropping-particle":"","family":"Ritz","given":"Karl","non-dropping-particle":"","parse-names":false,"suffix":""},{"dropping-particle":"","family":"Evers","given":"Stephanie","non-dropping-particle":"","parse-names":false,"suffix":""},{"dropping-particle":"","family":"Sjögersten","given":"Sofie","non-dropping-particle":"","parse-names":false,"suffix":""}],"container-title":"Agriculture, Ecosystems and Environment","id":"ITEM-5","issue":"October 2018","issued":{"date-parts":[["2019"]]},"page":"8-20","title":"Environmental impacts as affected by different oil palm cropping systems in tropical peatlands","type":"article-journal","volume":"276"},"uris":["http://www.mendeley.com/documents/?uuid=23da6afd-93c4-4869-a716-6291690f1803"]},{"id":"ITEM-6","itemData":{"DOI":"10.1016/j.catena.2017.09.010","author":[{"dropping-particle":"","family":"Xu","given":"Jiren","non-dropping-particle":"","parse-names":false,"suffix":""},{"dropping-particle":"","family":"Morris","given":"Paul J","non-dropping-particle":"","parse-names":false,"suffix":""},{"dropping-particle":"","family":"Liu","given":"Junguo","non-dropping-particle":"","parse-names":false,"suffix":""},{"dropping-particle":"","family":"Holden","given":"Joseph","non-dropping-particle":"","parse-names":false,"suffix":""}],"container-title":"Catena","id":"ITEM-6","issued":{"date-parts":[["2018"]]},"page":"134-140","title":"PEATMAP: Refining estimates of global peatland distribution based on a meta-analysis","type":"article-journal","volume":"160"},"uris":["http://www.mendeley.com/documents/?uuid=ce897219-8fce-4b9b-a7d8-92ead00abbe0"]},{"id":"ITEM-7","itemData":{"DOI":"10.1016/j.quascirev.2019.06.016","ISSN":"02773791","abstract":"During the Last Glacial Maximum (LGM) lowland forests contracted throughout the tropics but, by contrast, many montane forest taxa moved to lower elevations. These taxa are often found in cloud forests, which are globally important ecosystems that depend on the capture of atmospheric water from fog drifting through the canopy, here referred to as occult precipitation. Understanding the response of tropical montane taxa to climate variations is limited by a lack of modern data on fog capture; whereas palaeoecological data only provide indirect evidence for its importance. Hence, the response of vegetation to fog capture is not considered in palaeo-estimates of precipitation. We develop a method that uses satellite Normalized Difference Vegetation Index (NDVI) data to estimate the annual amount of occult precipitation and investigate the sensitivity of a cloud forest to past and future changes in both rainfall and occult precipitation. We apply this method using satellite and meteorological data from 1982 to 2015 collected at Mt Marsabit, which is located in northern Kenya (2.34</w:instrText>
      </w:r>
      <w:r w:rsidR="007E77D2" w:rsidRPr="008478FB">
        <w:rPr>
          <w:rFonts w:ascii="Cambria Math" w:hAnsi="Cambria Math" w:cs="Cambria Math"/>
        </w:rPr>
        <w:instrText>∘</w:instrText>
      </w:r>
      <w:r w:rsidR="007E77D2" w:rsidRPr="008478FB">
        <w:instrText xml:space="preserve"> N, 37.97</w:instrText>
      </w:r>
      <w:r w:rsidR="007E77D2" w:rsidRPr="008478FB">
        <w:rPr>
          <w:rFonts w:ascii="Cambria Math" w:hAnsi="Cambria Math" w:cs="Cambria Math"/>
        </w:rPr>
        <w:instrText>∘</w:instrText>
      </w:r>
      <w:r w:rsidR="007E77D2" w:rsidRPr="008478FB">
        <w:instrText xml:space="preserve"> E, summit 1707 m a.s.l.). Mt Marsabit has a sub-humid tropical montane cloud forest at its summit that is excessively green for the amount of rain it receives. We estimate the annual amount of occult precipitation for current conditions at about 900 mm y−1 which is more than the average annual rainfall of 700 mm y−1. This is consistent with the observation that, for the wider Marsabit area, interannual variations in NDVI are more closely linked to changes in cloud-base height (r2=0.87) than to changes in rainfall (r2=0.67). We investigate the sensitivity of forest extent to past and future changes; for the LGM we estimate that cloud-base height decreased by 500 m in response to a 4 </w:instrText>
      </w:r>
      <w:r w:rsidR="007E77D2" w:rsidRPr="008478FB">
        <w:rPr>
          <w:rFonts w:ascii="Cambria Math" w:hAnsi="Cambria Math" w:cs="Cambria Math"/>
        </w:rPr>
        <w:instrText>∘</w:instrText>
      </w:r>
      <w:r w:rsidR="007E77D2" w:rsidRPr="008478FB">
        <w:instrText xml:space="preserve">C cooling and that this caused a 20%–100% increase in forest area despite a 30% decrease in rainfall, a 22% decrease in atmospheric humidity and a substantial reduction of atmospheric CO2 levels (values representative for mountains in Kenya during the LGM). An expected increase of 250 m in the cloud-base height associated with a future 2 </w:instrText>
      </w:r>
      <w:r w:rsidR="007E77D2" w:rsidRPr="008478FB">
        <w:rPr>
          <w:rFonts w:ascii="Cambria Math" w:hAnsi="Cambria Math" w:cs="Cambria Math"/>
        </w:rPr>
        <w:instrText>∘</w:instrText>
      </w:r>
      <w:r w:rsidR="007E77D2" w:rsidRPr="008478FB">
        <w:instrText>C global warming is likely to reduce forest extent by 50%–100%. Our results indicate that the satellite vegetation record is useful to estimate modern hydrological inputs into drier cloud forests (up to 2000 mm y−1) and that this information can be used to estimate the contribution of occult precipitation to altitudinal displacements of tropical montane clo…","author":[{"dropping-particle":"","family":"Los","given":"Sietse O.","non-dropping-particle":"","parse-names":false,"suffix":""},{"dropping-particle":"","family":"Street-Perrott","given":"F. Alayne","non-dropping-particle":"","parse-names":false,"suffix":""},{"dropping-particle":"","family":"Loader","given":"Neil J.","non-dropping-particle":"","parse-names":false,"suffix":""},{"dropping-particle":"","family":"Froyd","given":"Cynthia A.","non-dropping-particle":"","parse-names":false,"suffix":""},{"dropping-particle":"","family":"Cuní-Sanchez","given":"Aida","non-dropping-particle":"","parse-names":false,"suffix":""},{"dropping-particle":"","family":"Marchant","given":"Robert A.","non-dropping-particle":"","parse-names":false,"suffix":""}],"container-title":"Quaternary Science Reviews","id":"ITEM-7","issued":{"date-parts":[["2019"]]},"page":"34-48","title":"Sensitivity of a tropical montane cloud forest to climate change, present, past and future: Mt. Marsabit, N. Kenya","type":"article-journal","volume":"218"},"uris":["http://www.mendeley.com/documents/?uuid=a32311fc-f24c-49bd-8eb9-24e64817dd8e"]}],"mendeley":{"formattedCitation":"(Leng, Ahmed, and Jalloh 2019; Wijedasa et al. 2017; Seiler et al. 2015; Meir et al. 2018; Dhandapani et al. 2019; Xu et al. 2018; Los et al. 2019)","plainTextFormattedCitation":"(Leng, Ahmed, and Jalloh 2019; Wijedasa et al. 2017; Seiler et al. 2015; Meir et al. 2018; Dhandapani et al. 2019; Xu et al. 2018; Los et al. 2019)","previouslyFormattedCitation":"(Leng, Ahmed, and Jalloh 2019; Wijedasa et al. 2017; Seiler et al. 2015; Meir et al. 2018; Dhandapani et al. 2019; Xu et al. 2018; Los et al. 2019)"},"properties":{"noteIndex":0},"schema":"https://github.com/citation-style-language/schema/raw/master/csl-citation.json"}</w:instrText>
      </w:r>
      <w:r w:rsidR="00431A62" w:rsidRPr="008478FB">
        <w:fldChar w:fldCharType="separate"/>
      </w:r>
      <w:r w:rsidR="007E77D2" w:rsidRPr="008478FB">
        <w:rPr>
          <w:noProof/>
        </w:rPr>
        <w:t>(Leng, Ahmed, and Jalloh 2019; Wijedasa et al. 2017; Seiler et al. 2015; Meir et al. 2018; Dhandapani et al. 2019; Xu et al. 2018; Los et al. 2019)</w:t>
      </w:r>
      <w:r w:rsidR="00431A62" w:rsidRPr="008478FB">
        <w:fldChar w:fldCharType="end"/>
      </w:r>
      <w:r w:rsidR="00431A62" w:rsidRPr="008478FB">
        <w:t>.</w:t>
      </w:r>
      <w:r w:rsidRPr="008478FB">
        <w:t>.</w:t>
      </w:r>
    </w:p>
    <w:p w14:paraId="001B0E2C" w14:textId="77777777" w:rsidR="00740987" w:rsidRPr="008478FB" w:rsidRDefault="00740987" w:rsidP="004F1D56">
      <w:pPr>
        <w:pStyle w:val="MILBodyText"/>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r w:rsidR="007E77D2" w:rsidRPr="008478FB">
        <w:t xml:space="preserve"> </w:t>
      </w:r>
      <w:r w:rsidR="007E77D2" w:rsidRPr="008478FB">
        <w:fldChar w:fldCharType="begin" w:fldLock="1"/>
      </w:r>
      <w:r w:rsidR="007E77D2" w:rsidRPr="008478FB">
        <w:instrText>ADDIN CSL_CITATION {"citationItems":[{"id":"ITEM-1","itemData":{"DOI":"10.1007/978-4-431-55681-7_1","ISBN":"9784431556817","abstract":"In the tropics peat occurs mostly in sub-coastal lowlands and is formed from rainforest trees and associated higher plants. There are regional differences in the plant species involved and there are also changes with increase in altitude with a tendency to lower growing and more low temperature tolerant plants. The best estimate of the area of tropical peatland is 441,025 km2 which is about 11 % of the global peatland resource, although there is a wide range of estimate from 387,201 to 657, 430 km2 depending upon whether or not all Histosols and shallow organic soils are included. Current inventories of peatland area, peat thickness and carbon stores leave much to be desired and their accuracy varies not only from region to region but also country to country. The largest area of tropical peatland and peat carbon store is in Southeast Asia with 56 % of the former and 77 % of the latter owing to the large extent of peatlands and the considerable thickness of peat (regularly exceeding 10 m) in this region. Following Southeast Asia, South America contains the next largest area (24 %) of peatland but a smaller proportion of the global tropical peatland carbon store because of the thinner peat deposits. Africa contributes 13 % of the global area and 8 % of the carbon store, while Central America and the Caribbean, Mainland Asia and Australia and the Pacific contribute only 5 %, 1 % and &lt;1 %, respectively and only 3 % of the carbon store, collectively. Tropical peatlands are now being subjected to intensive land use change and conversion to forms of agriculture including commercial plantations. This is well advanced in Southeast Asia, especially Indonesia and Malaysia where most of the peatland area has already been deforested, drained and converted often using fire as a land clearance tool. Apart from losses of biodiversity there have been immense emissions of greenhouse gases and large losses of carbon from the peat store, contributing to climate change processes. Other regions are further behind in these environmentally damaging impacts on the tropical peatland resource.","author":[{"dropping-particle":"","family":"Rieley","given":"John","non-dropping-particle":"","parse-names":false,"suffix":""},{"dropping-particle":"","family":"Page","given":"Susan","non-dropping-particle":"","parse-names":false,"suffix":""}],"container-title":"Tropical Peatland Ecosystems","edition":"1st","editor":[{"dropping-particle":"","family":"Osaki","given":"Mitsuru","non-dropping-particle":"","parse-names":false,"suffix":""},{"dropping-particle":"","family":"Tsuji","given":"Nobuyuki","non-dropping-particle":"","parse-names":false,"suffix":""}],"id":"ITEM-1","issued":{"date-parts":[["2015"]]},"page":"3-32","publisher":"Springer Japan","publisher-place":"Japan","title":"Tropical peatland of the world","type":"chapter"},"uris":["http://www.mendeley.com/documents/?uuid=e5f7847d-a298-371e-858a-fa9030acd62e"]},{"id":"ITEM-2","itemData":{"DOI":"10.1016/j.jclepro.2018.03.148","ISBN":"6141420419","ISSN":"09596526","abstract":"3 Meaningful collaboration among heterogeneous stakeholders is essential for achieving sustainability in agri-food supply chains. A substantial amount of research has been focused on examining factors that are critical in shaping characteristics and effectiveness of collaboration in sustainable supply chains from various perspectives. The divergence of such studies and their findings, however, has led to a great proliferation of collaboration behavioural factors proposed. As much as contributing to understanding, different terms and definitions of similar concepts or nature introduced in the literature often also add too much confusion of agri-food supply chain stakeholders in interpreting, evaluating and improving collaboration behaviour. So far, there is lack of a structured analysis on commonalities among those behavioural factors to cluster or consolidate for enhanced clarity and efficiency in assessing and managing collaboration performance toward sustainable agri-food supply chains. Aimed to address such a limitation, this paper applies a systematic review to investigate the landscape of extant literature via the lenses of Resource Dependency Theory and Content Analysis. As a result, 10 key behavioural factors to enable an effective collaboration system for sustainable agri-food supply chain management are identified, which are Joint Efforts, Sharing Activities, Collaboration Value, Adaptation, Trust, Commitment, Power, Continuous Improvement, Coordination and Stability. The findings from this study can be used as a guideline for future research in agri-food supply chain collaboration and help to model and measure collaboration performance more effectively and efficiently.","author":[{"dropping-particle":"","family":"Dania","given":"Wike Agustin Prima","non-dropping-particle":"","parse-names":false,"suffix":""},{"dropping-particle":"","family":"Xing","given":"Ke","non-dropping-particle":"","parse-names":false,"suffix":""},{"dropping-particle":"","family":"Amer","given":"Yousef","non-dropping-particle":"","parse-names":false,"suffix":""}],"container-title":"Journal of Cleaner Production","id":"ITEM-2","issued":{"date-parts":[["2018"]]},"page":"851-864","publisher":"Elsevier Ltd","title":"Collaboration behavioural factors for sustainable agri-food supply chains: A systematic review","type":"article-journal","volume":"186"},"uris":["http://www.mendeley.com/documents/?uuid=db1acdcf-859a-4bcf-a914-667483a4a014"]}],"mendeley":{"formattedCitation":"(Rieley and Page 2015; Dania, Xing, and Amer 2018)","plainTextFormattedCitation":"(Rieley and Page 2015; Dania, Xing, and Amer 2018)"},"properties":{"noteIndex":0},"schema":"https://github.com/citation-style-language/schema/raw/master/csl-citation.json"}</w:instrText>
      </w:r>
      <w:r w:rsidR="007E77D2" w:rsidRPr="008478FB">
        <w:fldChar w:fldCharType="separate"/>
      </w:r>
      <w:r w:rsidR="007E77D2" w:rsidRPr="008478FB">
        <w:rPr>
          <w:noProof/>
        </w:rPr>
        <w:t>(Rieley and Page 2015; Dania, Xing, and Amer 2018)</w:t>
      </w:r>
      <w:r w:rsidR="007E77D2" w:rsidRPr="008478FB">
        <w:fldChar w:fldCharType="end"/>
      </w:r>
      <w:r w:rsidR="007E77D2" w:rsidRPr="008478FB">
        <w:t>.</w:t>
      </w:r>
    </w:p>
    <w:p w14:paraId="28FB5BFE" w14:textId="77777777" w:rsidR="009B1327" w:rsidRPr="008478FB" w:rsidRDefault="001D78CC" w:rsidP="00AE4B92">
      <w:pPr>
        <w:pStyle w:val="Heading3"/>
      </w:pPr>
      <w:bookmarkStart w:id="81" w:name="_Toc3988949"/>
      <w:bookmarkStart w:id="82" w:name="_Toc188302117"/>
      <w:r w:rsidRPr="008478FB">
        <w:t>XXXX</w:t>
      </w:r>
      <w:bookmarkEnd w:id="81"/>
      <w:r w:rsidR="00580C49" w:rsidRPr="008478FB">
        <w:t xml:space="preserve"> (Heading </w:t>
      </w:r>
      <w:r w:rsidR="008C5E3E" w:rsidRPr="008478FB">
        <w:t>3</w:t>
      </w:r>
      <w:r w:rsidR="00580C49" w:rsidRPr="008478FB">
        <w:t>)</w:t>
      </w:r>
      <w:bookmarkEnd w:id="82"/>
    </w:p>
    <w:p w14:paraId="4E04E6FB" w14:textId="59B30B03" w:rsidR="0057526F" w:rsidRPr="008478FB" w:rsidRDefault="0057526F" w:rsidP="004F1D56">
      <w:pPr>
        <w:pStyle w:val="MILBodyText"/>
        <w:rPr>
          <w:lang w:eastAsia="x-none"/>
        </w:rPr>
      </w:pPr>
      <w:r w:rsidRPr="008478FB">
        <w:t>Saya yakin saya akan kerja keras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2D1E0CE4" w14:textId="77777777" w:rsidR="009B1327" w:rsidRPr="008478FB" w:rsidRDefault="008E6773" w:rsidP="00AE4B92">
      <w:pPr>
        <w:pStyle w:val="Heading4"/>
      </w:pPr>
      <w:bookmarkStart w:id="83" w:name="_Toc188302118"/>
      <w:r w:rsidRPr="008478FB">
        <w:lastRenderedPageBreak/>
        <w:t xml:space="preserve">Xxxxxx (Heading </w:t>
      </w:r>
      <w:r w:rsidR="008C5E3E" w:rsidRPr="008478FB">
        <w:t>4)</w:t>
      </w:r>
      <w:bookmarkEnd w:id="83"/>
    </w:p>
    <w:p w14:paraId="74E15B45" w14:textId="77777777" w:rsidR="0057526F" w:rsidRPr="008478FB" w:rsidRDefault="0057526F" w:rsidP="004F1D56">
      <w:pPr>
        <w:pStyle w:val="MILBodyText"/>
        <w:rPr>
          <w:lang w:eastAsia="x-none"/>
        </w:rPr>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04775B1C" w14:textId="77777777" w:rsidR="00321BED" w:rsidRPr="008478FB" w:rsidRDefault="001D78CC" w:rsidP="00AE4B92">
      <w:pPr>
        <w:pStyle w:val="Heading4"/>
      </w:pPr>
      <w:bookmarkStart w:id="84" w:name="_Toc3988950"/>
      <w:bookmarkStart w:id="85" w:name="_Toc188302119"/>
      <w:r w:rsidRPr="008478FB">
        <w:t>XXXXX</w:t>
      </w:r>
      <w:bookmarkEnd w:id="84"/>
      <w:r w:rsidR="00580C49" w:rsidRPr="008478FB">
        <w:t xml:space="preserve"> (Heading </w:t>
      </w:r>
      <w:r w:rsidR="00F35C52" w:rsidRPr="008478FB">
        <w:t>4</w:t>
      </w:r>
      <w:r w:rsidR="00580C49" w:rsidRPr="008478FB">
        <w:t>)</w:t>
      </w:r>
      <w:bookmarkEnd w:id="85"/>
    </w:p>
    <w:p w14:paraId="71EEEA28" w14:textId="77777777" w:rsidR="0057526F" w:rsidRPr="008478FB" w:rsidRDefault="0057526F" w:rsidP="004F1D56">
      <w:pPr>
        <w:pStyle w:val="MILBodyText"/>
        <w:rPr>
          <w:lang w:eastAsia="x-none"/>
        </w:rPr>
      </w:pPr>
      <w:r w:rsidRPr="008478FB">
        <w:t>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 Saya yakin saya akan kerja kerasa dan menyelesaikan tesis ini dalam 6 bulan.</w:t>
      </w:r>
    </w:p>
    <w:p w14:paraId="7599E814" w14:textId="77777777" w:rsidR="0081191A" w:rsidRPr="008478FB" w:rsidRDefault="00580C49" w:rsidP="004F1D56">
      <w:pPr>
        <w:pStyle w:val="Heading2"/>
        <w:rPr>
          <w:lang w:val="id-ID"/>
        </w:rPr>
      </w:pPr>
      <w:bookmarkStart w:id="86" w:name="_Toc3988951"/>
      <w:bookmarkStart w:id="87" w:name="_Toc188302120"/>
      <w:r w:rsidRPr="008478FB">
        <w:rPr>
          <w:lang w:val="id-ID"/>
        </w:rPr>
        <w:t>X</w:t>
      </w:r>
      <w:r w:rsidR="001D78CC" w:rsidRPr="008478FB">
        <w:rPr>
          <w:lang w:val="id-ID"/>
        </w:rPr>
        <w:t>xxxxxx</w:t>
      </w:r>
      <w:bookmarkEnd w:id="86"/>
      <w:r w:rsidRPr="008478FB">
        <w:rPr>
          <w:lang w:val="id-ID"/>
        </w:rPr>
        <w:t xml:space="preserve"> (Heading </w:t>
      </w:r>
      <w:r w:rsidR="00F35C52" w:rsidRPr="008478FB">
        <w:rPr>
          <w:lang w:val="id-ID"/>
        </w:rPr>
        <w:t>2</w:t>
      </w:r>
      <w:r w:rsidRPr="008478FB">
        <w:rPr>
          <w:lang w:val="id-ID"/>
        </w:rPr>
        <w:t>)</w:t>
      </w:r>
      <w:bookmarkEnd w:id="87"/>
    </w:p>
    <w:p w14:paraId="2C6948AB" w14:textId="77777777" w:rsidR="0057526F" w:rsidRPr="008478FB" w:rsidRDefault="0017579E" w:rsidP="004F1D56">
      <w:pPr>
        <w:pStyle w:val="MILBodyText"/>
        <w:rPr>
          <w:lang w:eastAsia="x-none"/>
        </w:rPr>
      </w:pPr>
      <w:r w:rsidRPr="008478FB">
        <w:t>[Heading 2 menjorok 0,7 cm sejajar dengan baris pertama paragraf. Heading 3 menjorok 1,4 cm, dan heading 4 menjorok 2,5 cm. Hanya heading yang menjorok. Paragraf format dengan MIL Body Text, dan rata kiri pada Heading 2, 3 dan 4. Tidak perlu jarak atau menekan enter antara paragaraf dan heading, dan sebaliknya antara heading dan paragraf tidak perlu dibuat baris kosong. Font yang digunakan Time New Roman].</w:t>
      </w:r>
    </w:p>
    <w:p w14:paraId="5E159645" w14:textId="77777777" w:rsidR="00546465" w:rsidRDefault="00580C49" w:rsidP="00AE4B92">
      <w:pPr>
        <w:pStyle w:val="Heading3"/>
      </w:pPr>
      <w:bookmarkStart w:id="88" w:name="_Toc356442599"/>
      <w:bookmarkStart w:id="89" w:name="_Toc188302121"/>
      <w:r w:rsidRPr="008478FB">
        <w:t>X</w:t>
      </w:r>
      <w:r w:rsidR="001D78CC" w:rsidRPr="008478FB">
        <w:t>xxxxxxxx</w:t>
      </w:r>
      <w:r w:rsidRPr="008478FB">
        <w:t xml:space="preserve"> (Heading </w:t>
      </w:r>
      <w:r w:rsidR="00F35C52" w:rsidRPr="008478FB">
        <w:t>3</w:t>
      </w:r>
      <w:r w:rsidRPr="008478FB">
        <w:t>)</w:t>
      </w:r>
      <w:bookmarkEnd w:id="89"/>
    </w:p>
    <w:p w14:paraId="7D32C036" w14:textId="77777777" w:rsidR="00844114" w:rsidRPr="00844114" w:rsidRDefault="00844114" w:rsidP="00844114">
      <w:pPr>
        <w:rPr>
          <w:lang w:val="id-ID" w:eastAsia="x-none"/>
        </w:rPr>
      </w:pPr>
      <w:r w:rsidRPr="008478FB">
        <w:rPr>
          <w:lang w:val="id-ID"/>
        </w:rPr>
        <w:t>[Perhatikan posisi paragraph (format MIL Body Text) yang rata kiri baik pada heading 2, 3 dan 4. Hanya subjudul atau MIL Heading 2, 3, dan 4 yang masuk menjorok].</w:t>
      </w:r>
    </w:p>
    <w:p w14:paraId="1F04CE15" w14:textId="77777777" w:rsidR="00F35C52" w:rsidRPr="008478FB" w:rsidRDefault="008E5827" w:rsidP="00AE4B92">
      <w:pPr>
        <w:pStyle w:val="Heading4"/>
      </w:pPr>
      <w:bookmarkStart w:id="90" w:name="_Toc188302122"/>
      <w:r w:rsidRPr="008478FB">
        <w:t>X</w:t>
      </w:r>
      <w:r w:rsidR="00F35C52" w:rsidRPr="008478FB">
        <w:t>xxxx</w:t>
      </w:r>
      <w:r w:rsidRPr="008478FB">
        <w:t xml:space="preserve"> (heading 4)</w:t>
      </w:r>
      <w:bookmarkEnd w:id="90"/>
    </w:p>
    <w:p w14:paraId="1662B5DA" w14:textId="77777777" w:rsidR="0017579E" w:rsidRDefault="0017579E" w:rsidP="004F1D56">
      <w:pPr>
        <w:pStyle w:val="MILBodyText"/>
      </w:pPr>
      <w:r w:rsidRPr="008478FB">
        <w:t>[Perhatikan posisi paragraph (format MIL Body Text) yang rata kiri baik pada heading 2, 3 dan 4. Hanya subjudul atau MIL Heading 2, 3, dan 4 yang masuk menjorok].</w:t>
      </w:r>
    </w:p>
    <w:p w14:paraId="63E724D7" w14:textId="77777777" w:rsidR="008E5827" w:rsidRPr="008478FB" w:rsidRDefault="008E5827" w:rsidP="00AE4B92">
      <w:pPr>
        <w:pStyle w:val="Heading3"/>
      </w:pPr>
      <w:bookmarkStart w:id="91" w:name="_Toc188302123"/>
      <w:r w:rsidRPr="008478FB">
        <w:t>Xxxxxx (heading 3)</w:t>
      </w:r>
      <w:bookmarkEnd w:id="91"/>
    </w:p>
    <w:p w14:paraId="357D323C" w14:textId="77777777" w:rsidR="0017579E" w:rsidRPr="008478FB" w:rsidRDefault="0017579E" w:rsidP="004F1D56">
      <w:pPr>
        <w:pStyle w:val="MILBodyText"/>
      </w:pPr>
      <w:r w:rsidRPr="008478FB">
        <w:t>Jika sampai pada Bab baru, misalnya dari Bab 2 ke Bab 3, halaman dipisahakan dengan Section Break.</w:t>
      </w:r>
    </w:p>
    <w:p w14:paraId="1EFCF161" w14:textId="77777777" w:rsidR="00F10154" w:rsidRPr="008478FB" w:rsidRDefault="00F10154" w:rsidP="004F1D56">
      <w:pPr>
        <w:pStyle w:val="MILBodyText"/>
      </w:pPr>
    </w:p>
    <w:p w14:paraId="68C4D7F3" w14:textId="77777777" w:rsidR="00F13C53" w:rsidRPr="008478FB" w:rsidRDefault="00F13C53" w:rsidP="0097405A">
      <w:pPr>
        <w:rPr>
          <w:lang w:val="id-ID"/>
        </w:rPr>
        <w:sectPr w:rsidR="00F13C53" w:rsidRPr="008478FB" w:rsidSect="008478FB">
          <w:pgSz w:w="11900" w:h="16840" w:code="1"/>
          <w:pgMar w:top="1361" w:right="1134" w:bottom="1134" w:left="1701" w:header="720" w:footer="879" w:gutter="0"/>
          <w:cols w:space="720"/>
          <w:docGrid w:linePitch="360"/>
        </w:sectPr>
      </w:pPr>
    </w:p>
    <w:p w14:paraId="629D6A94" w14:textId="77777777" w:rsidR="006C6EE2" w:rsidRPr="008478FB" w:rsidRDefault="006C6EE2" w:rsidP="00AE4B92">
      <w:pPr>
        <w:pStyle w:val="Heading1"/>
      </w:pPr>
      <w:bookmarkStart w:id="92" w:name="_Toc389021239"/>
      <w:bookmarkStart w:id="93" w:name="_Toc3988952"/>
      <w:bookmarkStart w:id="94" w:name="_Toc188302124"/>
      <w:bookmarkEnd w:id="88"/>
      <w:r w:rsidRPr="008478FB">
        <w:lastRenderedPageBreak/>
        <w:t>METODE</w:t>
      </w:r>
      <w:bookmarkEnd w:id="92"/>
      <w:bookmarkEnd w:id="93"/>
      <w:bookmarkEnd w:id="94"/>
    </w:p>
    <w:p w14:paraId="4C0E9FC8" w14:textId="77777777" w:rsidR="006C6EE2" w:rsidRPr="008478FB" w:rsidRDefault="006C6EE2" w:rsidP="004F1D56">
      <w:pPr>
        <w:pStyle w:val="Heading2"/>
        <w:rPr>
          <w:lang w:val="id-ID"/>
        </w:rPr>
      </w:pPr>
      <w:bookmarkStart w:id="95" w:name="_Toc367300173"/>
      <w:bookmarkStart w:id="96" w:name="_Toc388895179"/>
      <w:bookmarkStart w:id="97" w:name="_Toc388895371"/>
      <w:bookmarkStart w:id="98" w:name="_Toc389021240"/>
      <w:bookmarkStart w:id="99" w:name="_Toc3988953"/>
      <w:bookmarkStart w:id="100" w:name="_Toc330535268"/>
      <w:bookmarkStart w:id="101" w:name="_Toc330535330"/>
      <w:bookmarkStart w:id="102" w:name="_Toc330535356"/>
      <w:bookmarkStart w:id="103" w:name="_Toc330964709"/>
      <w:bookmarkStart w:id="104" w:name="_Toc188302125"/>
      <w:r w:rsidRPr="008478FB">
        <w:rPr>
          <w:lang w:val="id-ID"/>
        </w:rPr>
        <w:t>Lokasi dan Waktu Penelitian</w:t>
      </w:r>
      <w:bookmarkEnd w:id="95"/>
      <w:bookmarkEnd w:id="96"/>
      <w:bookmarkEnd w:id="97"/>
      <w:bookmarkEnd w:id="98"/>
      <w:bookmarkEnd w:id="99"/>
      <w:bookmarkEnd w:id="104"/>
    </w:p>
    <w:p w14:paraId="36B55B30" w14:textId="523887BB" w:rsidR="007B217B" w:rsidRDefault="007B217B" w:rsidP="004F1D56">
      <w:pPr>
        <w:pStyle w:val="MILBodyText"/>
      </w:pPr>
      <w:r>
        <w:t>Tuliskan lokasi pelaksanaan penelitian dan waktu pelaksanaan penelitian.  Waktu pelaksanaan bukan hanya waktu pengambilan sampel, tetapi dimulai dari persiapan penelitian, pelaksanaan, hingga pelaporan penelitian.</w:t>
      </w:r>
    </w:p>
    <w:p w14:paraId="6814AAB3" w14:textId="6D60CCA7" w:rsidR="00842D27" w:rsidRPr="008478FB" w:rsidRDefault="007B217B" w:rsidP="004F1D56">
      <w:pPr>
        <w:pStyle w:val="MILBodyText"/>
      </w:pPr>
      <w:r>
        <w:t xml:space="preserve">Lokasi penelitian dapat disajikan dalam bentuk peta, sebagai gambar. </w:t>
      </w:r>
      <w:r w:rsidR="00842D27" w:rsidRPr="008478FB">
        <w:t>Sebuah gambar, grafik atau tabel harus dapat menjelaskan dirinya sendiri. Namun, setiap gambar, grafik atau tabel harus disebut dalam teks, dan diberi caption yang sesuai dan tepat judulnya. Dengan demikian, gambar, grafik, dan tabel harus didahului dengan kalimat pengantar sebelum ditempatkan pada suatu halaman</w:t>
      </w:r>
    </w:p>
    <w:p w14:paraId="7BE57635" w14:textId="77777777" w:rsidR="00E006B9" w:rsidRPr="008478FB" w:rsidRDefault="007C152C" w:rsidP="00066253">
      <w:pPr>
        <w:pStyle w:val="Gambar"/>
      </w:pPr>
      <w:r w:rsidRPr="00A05666">
        <w:drawing>
          <wp:inline distT="0" distB="0" distL="0" distR="0" wp14:anchorId="7B2C131F" wp14:editId="522B8A42">
            <wp:extent cx="3276600" cy="4629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1664" cy="4636402"/>
                    </a:xfrm>
                    <a:prstGeom prst="rect">
                      <a:avLst/>
                    </a:prstGeom>
                    <a:noFill/>
                    <a:ln>
                      <a:noFill/>
                    </a:ln>
                  </pic:spPr>
                </pic:pic>
              </a:graphicData>
            </a:graphic>
          </wp:inline>
        </w:drawing>
      </w:r>
    </w:p>
    <w:p w14:paraId="2CF4BFA6" w14:textId="5F6C6385" w:rsidR="006C6EE2" w:rsidRPr="008478FB" w:rsidRDefault="00E006B9" w:rsidP="00A02CC6">
      <w:pPr>
        <w:pStyle w:val="Caption"/>
      </w:pPr>
      <w:bookmarkStart w:id="105" w:name="_Toc21441000"/>
      <w:r w:rsidRPr="008478FB">
        <w:t xml:space="preserve">Gambar </w:t>
      </w:r>
      <w:r w:rsidR="00F5512B">
        <w:fldChar w:fldCharType="begin"/>
      </w:r>
      <w:r w:rsidR="00F5512B">
        <w:instrText xml:space="preserve"> STYLEREF 1 \s </w:instrText>
      </w:r>
      <w:r w:rsidR="00F5512B">
        <w:fldChar w:fldCharType="separate"/>
      </w:r>
      <w:r w:rsidR="00F5512B">
        <w:rPr>
          <w:noProof/>
        </w:rPr>
        <w:t>3</w:t>
      </w:r>
      <w:r w:rsidR="00F5512B">
        <w:fldChar w:fldCharType="end"/>
      </w:r>
      <w:r w:rsidR="00F5512B">
        <w:noBreakHyphen/>
      </w:r>
      <w:r w:rsidR="00F5512B">
        <w:fldChar w:fldCharType="begin"/>
      </w:r>
      <w:r w:rsidR="00F5512B">
        <w:instrText xml:space="preserve"> SEQ Gambar \* ARABIC \s 1 </w:instrText>
      </w:r>
      <w:r w:rsidR="00F5512B">
        <w:fldChar w:fldCharType="separate"/>
      </w:r>
      <w:r w:rsidR="00F5512B">
        <w:rPr>
          <w:noProof/>
        </w:rPr>
        <w:t>1</w:t>
      </w:r>
      <w:r w:rsidR="00F5512B">
        <w:fldChar w:fldCharType="end"/>
      </w:r>
      <w:r w:rsidRPr="008478FB">
        <w:t>. Peta lokasi penelitian</w:t>
      </w:r>
      <w:bookmarkEnd w:id="105"/>
    </w:p>
    <w:p w14:paraId="2923D609" w14:textId="77777777" w:rsidR="003E6F91" w:rsidRDefault="005112FF" w:rsidP="004F1D56">
      <w:pPr>
        <w:pStyle w:val="MILBodyText"/>
        <w:rPr>
          <w:lang w:val="en-US"/>
        </w:rPr>
      </w:pPr>
      <w:r w:rsidRPr="008478FB">
        <w:t>[</w:t>
      </w:r>
      <w:proofErr w:type="spellStart"/>
      <w:r w:rsidR="003E6F91">
        <w:rPr>
          <w:lang w:val="en-US"/>
        </w:rPr>
        <w:t>gambar</w:t>
      </w:r>
      <w:proofErr w:type="spellEnd"/>
      <w:r w:rsidR="003E6F91">
        <w:rPr>
          <w:lang w:val="en-US"/>
        </w:rPr>
        <w:t xml:space="preserve"> </w:t>
      </w:r>
      <w:proofErr w:type="spellStart"/>
      <w:r w:rsidR="003E6F91">
        <w:rPr>
          <w:lang w:val="en-US"/>
        </w:rPr>
        <w:t>diformat</w:t>
      </w:r>
      <w:proofErr w:type="spellEnd"/>
      <w:r w:rsidR="003E6F91">
        <w:rPr>
          <w:lang w:val="en-US"/>
        </w:rPr>
        <w:t xml:space="preserve"> </w:t>
      </w:r>
      <w:proofErr w:type="spellStart"/>
      <w:r w:rsidR="003E6F91">
        <w:rPr>
          <w:lang w:val="en-US"/>
        </w:rPr>
        <w:t>sesuai</w:t>
      </w:r>
      <w:proofErr w:type="spellEnd"/>
      <w:r w:rsidR="003E6F91">
        <w:rPr>
          <w:lang w:val="en-US"/>
        </w:rPr>
        <w:t xml:space="preserve"> style Gambar, format center, dan </w:t>
      </w:r>
      <w:proofErr w:type="spellStart"/>
      <w:r w:rsidR="003E6F91">
        <w:rPr>
          <w:lang w:val="en-US"/>
        </w:rPr>
        <w:t>tidak</w:t>
      </w:r>
      <w:proofErr w:type="spellEnd"/>
      <w:r w:rsidR="003E6F91">
        <w:rPr>
          <w:lang w:val="en-US"/>
        </w:rPr>
        <w:t xml:space="preserve"> </w:t>
      </w:r>
      <w:proofErr w:type="spellStart"/>
      <w:r w:rsidR="003E6F91">
        <w:rPr>
          <w:lang w:val="en-US"/>
        </w:rPr>
        <w:t>melebihi</w:t>
      </w:r>
      <w:proofErr w:type="spellEnd"/>
      <w:r w:rsidR="003E6F91">
        <w:rPr>
          <w:lang w:val="en-US"/>
        </w:rPr>
        <w:t xml:space="preserve"> margin]</w:t>
      </w:r>
    </w:p>
    <w:p w14:paraId="44690877" w14:textId="5ED6D83B" w:rsidR="00E006B9" w:rsidRDefault="003E6F91" w:rsidP="004F1D56">
      <w:pPr>
        <w:pStyle w:val="MILBodyText"/>
      </w:pPr>
      <w:r>
        <w:rPr>
          <w:lang w:val="en-US"/>
        </w:rPr>
        <w:lastRenderedPageBreak/>
        <w:t>[</w:t>
      </w:r>
      <w:r w:rsidR="0097405A" w:rsidRPr="008478FB">
        <w:t>caption dicetak dengan huruf tebal, font times new roman 1</w:t>
      </w:r>
      <w:r w:rsidR="0057526F" w:rsidRPr="008478FB">
        <w:t>0</w:t>
      </w:r>
      <w:r w:rsidR="0097405A" w:rsidRPr="008478FB">
        <w:t>, dan posisi</w:t>
      </w:r>
      <w:r w:rsidR="005112FF" w:rsidRPr="008478FB">
        <w:t xml:space="preserve"> </w:t>
      </w:r>
      <w:r w:rsidR="00066253">
        <w:rPr>
          <w:lang w:val="en-US"/>
        </w:rPr>
        <w:t>center</w:t>
      </w:r>
      <w:r w:rsidR="0057526F" w:rsidRPr="008478FB">
        <w:t>. Format caption gunakan MIL Caption. Jika label belum ada, buat label baru pada menu caption</w:t>
      </w:r>
      <w:r w:rsidR="0097405A" w:rsidRPr="008478FB">
        <w:t>]</w:t>
      </w:r>
    </w:p>
    <w:p w14:paraId="75B2F9B9" w14:textId="22253822" w:rsidR="003E6F91" w:rsidRDefault="004F6082" w:rsidP="004F6082">
      <w:pPr>
        <w:pStyle w:val="Gambar"/>
      </w:pPr>
      <w:r w:rsidRPr="00A05666">
        <w:drawing>
          <wp:inline distT="0" distB="0" distL="0" distR="0" wp14:anchorId="08E7263B" wp14:editId="26B2498D">
            <wp:extent cx="3811383" cy="5384800"/>
            <wp:effectExtent l="0" t="0" r="0" b="0"/>
            <wp:docPr id="1921134186" name="Picture 192113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846" cy="5392518"/>
                    </a:xfrm>
                    <a:prstGeom prst="rect">
                      <a:avLst/>
                    </a:prstGeom>
                    <a:noFill/>
                    <a:ln>
                      <a:noFill/>
                    </a:ln>
                  </pic:spPr>
                </pic:pic>
              </a:graphicData>
            </a:graphic>
          </wp:inline>
        </w:drawing>
      </w:r>
    </w:p>
    <w:p w14:paraId="53EB726E" w14:textId="1C51D532" w:rsidR="004F6082" w:rsidRDefault="004F6082" w:rsidP="004F6082">
      <w:pPr>
        <w:pStyle w:val="CaptionMILgambar2"/>
      </w:pPr>
      <w:r>
        <w:t xml:space="preserve">Gambar </w:t>
      </w:r>
      <w:r w:rsidR="00F5512B">
        <w:fldChar w:fldCharType="begin"/>
      </w:r>
      <w:r w:rsidR="00F5512B">
        <w:instrText xml:space="preserve"> STYLEREF 1 \s </w:instrText>
      </w:r>
      <w:r w:rsidR="00F5512B">
        <w:fldChar w:fldCharType="separate"/>
      </w:r>
      <w:r w:rsidR="00F5512B">
        <w:rPr>
          <w:noProof/>
        </w:rPr>
        <w:t>3</w:t>
      </w:r>
      <w:r w:rsidR="00F5512B">
        <w:fldChar w:fldCharType="end"/>
      </w:r>
      <w:r w:rsidR="00F5512B">
        <w:noBreakHyphen/>
      </w:r>
      <w:r w:rsidR="00F5512B">
        <w:fldChar w:fldCharType="begin"/>
      </w:r>
      <w:r w:rsidR="00F5512B">
        <w:instrText xml:space="preserve"> SEQ Gambar \* ARABIC \s 1 </w:instrText>
      </w:r>
      <w:r w:rsidR="00F5512B">
        <w:fldChar w:fldCharType="separate"/>
      </w:r>
      <w:r w:rsidR="00F5512B">
        <w:rPr>
          <w:noProof/>
        </w:rPr>
        <w:t>2</w:t>
      </w:r>
      <w:r w:rsidR="00F5512B">
        <w:fldChar w:fldCharType="end"/>
      </w:r>
      <w:r>
        <w:t xml:space="preserve">.  </w:t>
      </w:r>
      <w:r>
        <w:tab/>
        <w:t>Peta Lokasi MIL MIL</w:t>
      </w:r>
      <w:r w:rsidRPr="004F6082">
        <w:t xml:space="preserve"> </w:t>
      </w:r>
      <w:r>
        <w:t>MI</w:t>
      </w:r>
      <w:r w:rsidRPr="004F6082">
        <w:t xml:space="preserve"> </w:t>
      </w:r>
      <w:r>
        <w:t>MIL MIL MIL MIL MIL MIL MIL  MIL M IL MIL MIL MIL</w:t>
      </w:r>
      <w:r>
        <w:rPr>
          <w:lang w:val="en-US"/>
        </w:rPr>
        <w:t xml:space="preserve"> </w:t>
      </w:r>
      <w:r>
        <w:t>MIL MIL MIL MIL</w:t>
      </w:r>
    </w:p>
    <w:p w14:paraId="50421B07" w14:textId="04160880" w:rsidR="004F6082" w:rsidRPr="004F6082" w:rsidRDefault="004F6082" w:rsidP="004F6082">
      <w:pPr>
        <w:pStyle w:val="MILBodyText"/>
        <w:rPr>
          <w:lang w:val="en-US"/>
        </w:rPr>
      </w:pPr>
      <w:r>
        <w:rPr>
          <w:lang w:val="en-US"/>
        </w:rPr>
        <w:t xml:space="preserve">[caption </w:t>
      </w:r>
      <w:proofErr w:type="spellStart"/>
      <w:r>
        <w:rPr>
          <w:lang w:val="en-US"/>
        </w:rPr>
        <w:t>gambar</w:t>
      </w:r>
      <w:proofErr w:type="spellEnd"/>
      <w:r>
        <w:rPr>
          <w:lang w:val="en-US"/>
        </w:rPr>
        <w:t xml:space="preserve"> yang </w:t>
      </w:r>
      <w:proofErr w:type="spellStart"/>
      <w:r>
        <w:rPr>
          <w:lang w:val="en-US"/>
        </w:rPr>
        <w:t>lebih</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satu</w:t>
      </w:r>
      <w:proofErr w:type="spellEnd"/>
      <w:r>
        <w:rPr>
          <w:lang w:val="en-US"/>
        </w:rPr>
        <w:t xml:space="preserve"> baris </w:t>
      </w:r>
      <w:proofErr w:type="spellStart"/>
      <w:r>
        <w:rPr>
          <w:lang w:val="en-US"/>
        </w:rPr>
        <w:t>diformat</w:t>
      </w:r>
      <w:proofErr w:type="spellEnd"/>
      <w:r>
        <w:rPr>
          <w:lang w:val="en-US"/>
        </w:rPr>
        <w:t xml:space="preserve"> </w:t>
      </w:r>
      <w:proofErr w:type="spellStart"/>
      <w:proofErr w:type="gramStart"/>
      <w:r>
        <w:rPr>
          <w:lang w:val="en-US"/>
        </w:rPr>
        <w:t>sesuai</w:t>
      </w:r>
      <w:proofErr w:type="spellEnd"/>
      <w:r>
        <w:rPr>
          <w:lang w:val="en-US"/>
        </w:rPr>
        <w:t xml:space="preserve">  </w:t>
      </w:r>
      <w:r w:rsidRPr="004F6082">
        <w:rPr>
          <w:b/>
          <w:bCs w:val="0"/>
        </w:rPr>
        <w:t>caption</w:t>
      </w:r>
      <w:proofErr w:type="gramEnd"/>
      <w:r w:rsidRPr="004F6082">
        <w:rPr>
          <w:b/>
          <w:bCs w:val="0"/>
          <w:lang w:val="en-US"/>
        </w:rPr>
        <w:t xml:space="preserve"> </w:t>
      </w:r>
      <w:r w:rsidRPr="004F6082">
        <w:rPr>
          <w:b/>
          <w:bCs w:val="0"/>
        </w:rPr>
        <w:t>MIL</w:t>
      </w:r>
      <w:r w:rsidRPr="004F6082">
        <w:rPr>
          <w:b/>
          <w:bCs w:val="0"/>
          <w:lang w:val="en-US"/>
        </w:rPr>
        <w:t xml:space="preserve"> Gambar 2</w:t>
      </w:r>
      <w:r>
        <w:rPr>
          <w:lang w:val="en-US"/>
        </w:rPr>
        <w:t>]</w:t>
      </w:r>
    </w:p>
    <w:p w14:paraId="07F29E7C" w14:textId="77777777" w:rsidR="004F6082" w:rsidRPr="004F6082" w:rsidRDefault="004F6082" w:rsidP="004F6082">
      <w:pPr>
        <w:pStyle w:val="MILBodyText"/>
      </w:pPr>
    </w:p>
    <w:p w14:paraId="0C7689D0" w14:textId="77777777" w:rsidR="006C6EE2" w:rsidRDefault="006C6EE2" w:rsidP="004F1D56">
      <w:pPr>
        <w:pStyle w:val="Heading2"/>
        <w:rPr>
          <w:lang w:val="id-ID"/>
        </w:rPr>
      </w:pPr>
      <w:bookmarkStart w:id="106" w:name="_Toc367300174"/>
      <w:bookmarkStart w:id="107" w:name="_Toc388895180"/>
      <w:bookmarkStart w:id="108" w:name="_Toc388895372"/>
      <w:bookmarkStart w:id="109" w:name="_Toc389021241"/>
      <w:bookmarkStart w:id="110" w:name="_Toc3988954"/>
      <w:bookmarkStart w:id="111" w:name="_Toc188302126"/>
      <w:r w:rsidRPr="008478FB">
        <w:rPr>
          <w:lang w:val="id-ID"/>
        </w:rPr>
        <w:t>Bahan</w:t>
      </w:r>
      <w:bookmarkEnd w:id="100"/>
      <w:bookmarkEnd w:id="101"/>
      <w:bookmarkEnd w:id="102"/>
      <w:bookmarkEnd w:id="103"/>
      <w:r w:rsidRPr="008478FB">
        <w:rPr>
          <w:lang w:val="id-ID"/>
        </w:rPr>
        <w:t xml:space="preserve"> dan Alat</w:t>
      </w:r>
      <w:bookmarkEnd w:id="106"/>
      <w:bookmarkEnd w:id="107"/>
      <w:bookmarkEnd w:id="108"/>
      <w:bookmarkEnd w:id="109"/>
      <w:bookmarkEnd w:id="110"/>
      <w:bookmarkEnd w:id="111"/>
    </w:p>
    <w:p w14:paraId="3A91961A" w14:textId="77777777" w:rsidR="00844114" w:rsidRP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dengan</w:t>
      </w:r>
      <w:proofErr w:type="spellEnd"/>
      <w:r>
        <w:rPr>
          <w:lang w:val="en-US" w:eastAsia="x-none"/>
        </w:rPr>
        <w:t xml:space="preserve"> </w:t>
      </w:r>
      <w:proofErr w:type="spellStart"/>
      <w:r>
        <w:rPr>
          <w:lang w:val="en-US" w:eastAsia="x-none"/>
        </w:rPr>
        <w:t>detil</w:t>
      </w:r>
      <w:proofErr w:type="spellEnd"/>
      <w:r>
        <w:rPr>
          <w:lang w:val="en-US" w:eastAsia="x-none"/>
        </w:rPr>
        <w:t xml:space="preserve"> dan </w:t>
      </w:r>
      <w:proofErr w:type="spellStart"/>
      <w:r>
        <w:rPr>
          <w:lang w:val="en-US" w:eastAsia="x-none"/>
        </w:rPr>
        <w:t>lengkap</w:t>
      </w:r>
      <w:proofErr w:type="spellEnd"/>
      <w:r>
        <w:rPr>
          <w:lang w:val="en-US" w:eastAsia="x-none"/>
        </w:rPr>
        <w:t xml:space="preserve"> </w:t>
      </w:r>
      <w:proofErr w:type="spellStart"/>
      <w:r>
        <w:rPr>
          <w:lang w:val="en-US" w:eastAsia="x-none"/>
        </w:rPr>
        <w:t>bahan-bahan</w:t>
      </w:r>
      <w:proofErr w:type="spellEnd"/>
      <w:r>
        <w:rPr>
          <w:lang w:val="en-US" w:eastAsia="x-none"/>
        </w:rPr>
        <w:t xml:space="preserve"> dan </w:t>
      </w:r>
      <w:proofErr w:type="spellStart"/>
      <w:r>
        <w:rPr>
          <w:lang w:val="en-US" w:eastAsia="x-none"/>
        </w:rPr>
        <w:t>alat</w:t>
      </w:r>
      <w:proofErr w:type="spellEnd"/>
      <w:r>
        <w:rPr>
          <w:lang w:val="en-US" w:eastAsia="x-none"/>
        </w:rPr>
        <w:t xml:space="preserve"> yang </w:t>
      </w:r>
      <w:proofErr w:type="spellStart"/>
      <w:r>
        <w:rPr>
          <w:lang w:val="en-US" w:eastAsia="x-none"/>
        </w:rPr>
        <w:t>akan</w:t>
      </w:r>
      <w:proofErr w:type="spellEnd"/>
      <w:r>
        <w:rPr>
          <w:lang w:val="en-US" w:eastAsia="x-none"/>
        </w:rPr>
        <w:t xml:space="preserve"> </w:t>
      </w:r>
      <w:proofErr w:type="spellStart"/>
      <w:r>
        <w:rPr>
          <w:lang w:val="en-US" w:eastAsia="x-none"/>
        </w:rPr>
        <w:t>digunakan</w:t>
      </w:r>
      <w:proofErr w:type="spellEnd"/>
      <w:r>
        <w:rPr>
          <w:lang w:val="en-US" w:eastAsia="x-none"/>
        </w:rPr>
        <w:t xml:space="preserve"> </w:t>
      </w:r>
      <w:proofErr w:type="spellStart"/>
      <w:r>
        <w:rPr>
          <w:lang w:val="en-US" w:eastAsia="x-none"/>
        </w:rPr>
        <w:t>dalam</w:t>
      </w:r>
      <w:proofErr w:type="spellEnd"/>
      <w:r>
        <w:rPr>
          <w:lang w:val="en-US" w:eastAsia="x-none"/>
        </w:rPr>
        <w:t xml:space="preserve"> penelitian ini.</w:t>
      </w:r>
    </w:p>
    <w:p w14:paraId="7E383D5B" w14:textId="77777777" w:rsidR="006C6EE2" w:rsidRDefault="006C6EE2" w:rsidP="004F1D56">
      <w:pPr>
        <w:pStyle w:val="Heading2"/>
        <w:rPr>
          <w:lang w:val="id-ID"/>
        </w:rPr>
      </w:pPr>
      <w:bookmarkStart w:id="112" w:name="_Toc367300175"/>
      <w:bookmarkStart w:id="113" w:name="_Toc388895181"/>
      <w:bookmarkStart w:id="114" w:name="_Toc388895373"/>
      <w:bookmarkStart w:id="115" w:name="_Toc389021242"/>
      <w:bookmarkStart w:id="116" w:name="_Toc3988955"/>
      <w:bookmarkStart w:id="117" w:name="_Toc188302127"/>
      <w:r w:rsidRPr="008478FB">
        <w:rPr>
          <w:lang w:val="id-ID"/>
        </w:rPr>
        <w:lastRenderedPageBreak/>
        <w:t>Teknik Pengumpulan Data</w:t>
      </w:r>
      <w:bookmarkEnd w:id="112"/>
      <w:bookmarkEnd w:id="113"/>
      <w:bookmarkEnd w:id="114"/>
      <w:bookmarkEnd w:id="115"/>
      <w:bookmarkEnd w:id="116"/>
      <w:bookmarkEnd w:id="117"/>
    </w:p>
    <w:p w14:paraId="39A10F0C" w14:textId="20CEC640" w:rsidR="001B64E4" w:rsidRDefault="00844114" w:rsidP="001B64E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teknik</w:t>
      </w:r>
      <w:proofErr w:type="spellEnd"/>
      <w:r>
        <w:rPr>
          <w:lang w:val="en-US" w:eastAsia="x-none"/>
        </w:rPr>
        <w:t xml:space="preserve"> </w:t>
      </w:r>
      <w:proofErr w:type="spellStart"/>
      <w:r>
        <w:rPr>
          <w:lang w:val="en-US" w:eastAsia="x-none"/>
        </w:rPr>
        <w:t>pengumpulan</w:t>
      </w:r>
      <w:proofErr w:type="spellEnd"/>
      <w:r>
        <w:rPr>
          <w:lang w:val="en-US" w:eastAsia="x-none"/>
        </w:rPr>
        <w:t xml:space="preserve"> data dengan lengkap dan sesuai dengan metode-metode standar. Jika penelitian </w:t>
      </w:r>
      <w:proofErr w:type="spellStart"/>
      <w:r>
        <w:rPr>
          <w:lang w:val="en-US" w:eastAsia="x-none"/>
        </w:rPr>
        <w:t>sosial</w:t>
      </w:r>
      <w:proofErr w:type="spellEnd"/>
      <w:r>
        <w:rPr>
          <w:lang w:val="en-US" w:eastAsia="x-none"/>
        </w:rPr>
        <w:t xml:space="preserve">, </w:t>
      </w:r>
      <w:proofErr w:type="spellStart"/>
      <w:r>
        <w:rPr>
          <w:lang w:val="en-US" w:eastAsia="x-none"/>
        </w:rPr>
        <w:t>dapat</w:t>
      </w:r>
      <w:proofErr w:type="spellEnd"/>
      <w:r>
        <w:rPr>
          <w:lang w:val="en-US" w:eastAsia="x-none"/>
        </w:rPr>
        <w:t xml:space="preserve"> </w:t>
      </w:r>
      <w:proofErr w:type="spellStart"/>
      <w:r>
        <w:rPr>
          <w:lang w:val="en-US" w:eastAsia="x-none"/>
        </w:rPr>
        <w:t>diuraikan</w:t>
      </w:r>
      <w:proofErr w:type="spellEnd"/>
      <w:r>
        <w:rPr>
          <w:lang w:val="en-US" w:eastAsia="x-none"/>
        </w:rPr>
        <w:t xml:space="preserve"> </w:t>
      </w:r>
      <w:proofErr w:type="spellStart"/>
      <w:r>
        <w:rPr>
          <w:lang w:val="en-US" w:eastAsia="x-none"/>
        </w:rPr>
        <w:t>pendekatan-pendekatan</w:t>
      </w:r>
      <w:proofErr w:type="spellEnd"/>
      <w:r>
        <w:rPr>
          <w:lang w:val="en-US" w:eastAsia="x-none"/>
        </w:rPr>
        <w:t xml:space="preserve"> </w:t>
      </w:r>
      <w:proofErr w:type="spellStart"/>
      <w:r>
        <w:rPr>
          <w:lang w:val="en-US" w:eastAsia="x-none"/>
        </w:rPr>
        <w:t>pengumpulan</w:t>
      </w:r>
      <w:proofErr w:type="spellEnd"/>
      <w:r>
        <w:rPr>
          <w:lang w:val="en-US" w:eastAsia="x-none"/>
        </w:rPr>
        <w:t xml:space="preserve"> data, dan </w:t>
      </w:r>
      <w:proofErr w:type="spellStart"/>
      <w:r>
        <w:rPr>
          <w:lang w:val="en-US" w:eastAsia="x-none"/>
        </w:rPr>
        <w:t>cara-cara</w:t>
      </w:r>
      <w:proofErr w:type="spellEnd"/>
      <w:r>
        <w:rPr>
          <w:lang w:val="en-US" w:eastAsia="x-none"/>
        </w:rPr>
        <w:t xml:space="preserve"> yang </w:t>
      </w:r>
      <w:proofErr w:type="spellStart"/>
      <w:r>
        <w:rPr>
          <w:lang w:val="en-US" w:eastAsia="x-none"/>
        </w:rPr>
        <w:t>spesifik</w:t>
      </w:r>
      <w:proofErr w:type="spellEnd"/>
      <w:r>
        <w:rPr>
          <w:lang w:val="en-US" w:eastAsia="x-none"/>
        </w:rPr>
        <w:t xml:space="preserve"> untuk </w:t>
      </w:r>
      <w:proofErr w:type="spellStart"/>
      <w:r>
        <w:rPr>
          <w:lang w:val="en-US" w:eastAsia="x-none"/>
        </w:rPr>
        <w:t>meningkatkan</w:t>
      </w:r>
      <w:proofErr w:type="spellEnd"/>
      <w:r>
        <w:rPr>
          <w:lang w:val="en-US" w:eastAsia="x-none"/>
        </w:rPr>
        <w:t xml:space="preserve"> </w:t>
      </w:r>
      <w:proofErr w:type="spellStart"/>
      <w:r>
        <w:rPr>
          <w:lang w:val="en-US" w:eastAsia="x-none"/>
        </w:rPr>
        <w:t>kualitas</w:t>
      </w:r>
      <w:proofErr w:type="spellEnd"/>
      <w:r>
        <w:rPr>
          <w:lang w:val="en-US" w:eastAsia="x-none"/>
        </w:rPr>
        <w:t xml:space="preserve"> data. Baik data yang </w:t>
      </w:r>
      <w:proofErr w:type="spellStart"/>
      <w:r>
        <w:rPr>
          <w:lang w:val="en-US" w:eastAsia="x-none"/>
        </w:rPr>
        <w:t>dikumpulkan</w:t>
      </w:r>
      <w:proofErr w:type="spellEnd"/>
      <w:r>
        <w:rPr>
          <w:lang w:val="en-US" w:eastAsia="x-none"/>
        </w:rPr>
        <w:t xml:space="preserve"> </w:t>
      </w:r>
      <w:proofErr w:type="spellStart"/>
      <w:r>
        <w:rPr>
          <w:lang w:val="en-US" w:eastAsia="x-none"/>
        </w:rPr>
        <w:t>berasal</w:t>
      </w:r>
      <w:proofErr w:type="spellEnd"/>
      <w:r>
        <w:rPr>
          <w:lang w:val="en-US" w:eastAsia="x-none"/>
        </w:rPr>
        <w:t xml:space="preserve"> </w:t>
      </w:r>
      <w:proofErr w:type="spellStart"/>
      <w:r>
        <w:rPr>
          <w:lang w:val="en-US" w:eastAsia="x-none"/>
        </w:rPr>
        <w:t>dari</w:t>
      </w:r>
      <w:proofErr w:type="spellEnd"/>
      <w:r>
        <w:rPr>
          <w:lang w:val="en-US" w:eastAsia="x-none"/>
        </w:rPr>
        <w:t xml:space="preserve"> </w:t>
      </w:r>
      <w:proofErr w:type="spellStart"/>
      <w:r>
        <w:rPr>
          <w:lang w:val="en-US" w:eastAsia="x-none"/>
        </w:rPr>
        <w:t>pengambilan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secara</w:t>
      </w:r>
      <w:proofErr w:type="spellEnd"/>
      <w:r>
        <w:rPr>
          <w:lang w:val="en-US" w:eastAsia="x-none"/>
        </w:rPr>
        <w:t xml:space="preserve"> </w:t>
      </w:r>
      <w:proofErr w:type="spellStart"/>
      <w:r>
        <w:rPr>
          <w:lang w:val="en-US" w:eastAsia="x-none"/>
        </w:rPr>
        <w:t>fisik</w:t>
      </w:r>
      <w:proofErr w:type="spellEnd"/>
      <w:r>
        <w:rPr>
          <w:lang w:val="en-US" w:eastAsia="x-none"/>
        </w:rPr>
        <w:t xml:space="preserve"> </w:t>
      </w:r>
      <w:proofErr w:type="spellStart"/>
      <w:r>
        <w:rPr>
          <w:lang w:val="en-US" w:eastAsia="x-none"/>
        </w:rPr>
        <w:t>maupun</w:t>
      </w:r>
      <w:proofErr w:type="spellEnd"/>
      <w:r>
        <w:rPr>
          <w:lang w:val="en-US" w:eastAsia="x-none"/>
        </w:rPr>
        <w:t xml:space="preserve"> data </w:t>
      </w:r>
      <w:proofErr w:type="spellStart"/>
      <w:r>
        <w:rPr>
          <w:lang w:val="en-US" w:eastAsia="x-none"/>
        </w:rPr>
        <w:t>sosial</w:t>
      </w:r>
      <w:proofErr w:type="spellEnd"/>
      <w:r>
        <w:rPr>
          <w:lang w:val="en-US" w:eastAsia="x-none"/>
        </w:rPr>
        <w:t xml:space="preserve">, </w:t>
      </w:r>
      <w:proofErr w:type="spellStart"/>
      <w:r>
        <w:rPr>
          <w:lang w:val="en-US" w:eastAsia="x-none"/>
        </w:rPr>
        <w:t>peneliti</w:t>
      </w:r>
      <w:proofErr w:type="spellEnd"/>
      <w:r>
        <w:rPr>
          <w:lang w:val="en-US" w:eastAsia="x-none"/>
        </w:rPr>
        <w:t xml:space="preserve"> </w:t>
      </w:r>
      <w:proofErr w:type="spellStart"/>
      <w:r>
        <w:rPr>
          <w:lang w:val="en-US" w:eastAsia="x-none"/>
        </w:rPr>
        <w:t>harus</w:t>
      </w:r>
      <w:proofErr w:type="spellEnd"/>
      <w:r>
        <w:rPr>
          <w:lang w:val="en-US" w:eastAsia="x-none"/>
        </w:rPr>
        <w:t xml:space="preserve"> </w:t>
      </w:r>
      <w:proofErr w:type="spellStart"/>
      <w:r>
        <w:rPr>
          <w:lang w:val="en-US" w:eastAsia="x-none"/>
        </w:rPr>
        <w:t>menjamin</w:t>
      </w:r>
      <w:proofErr w:type="spellEnd"/>
      <w:r>
        <w:rPr>
          <w:lang w:val="en-US" w:eastAsia="x-none"/>
        </w:rPr>
        <w:t xml:space="preserve"> </w:t>
      </w:r>
      <w:proofErr w:type="spellStart"/>
      <w:r>
        <w:rPr>
          <w:lang w:val="en-US" w:eastAsia="x-none"/>
        </w:rPr>
        <w:t>kualitas</w:t>
      </w:r>
      <w:proofErr w:type="spellEnd"/>
      <w:r>
        <w:rPr>
          <w:lang w:val="en-US" w:eastAsia="x-none"/>
        </w:rPr>
        <w:t xml:space="preserve"> data. Jika </w:t>
      </w:r>
      <w:proofErr w:type="spellStart"/>
      <w:r>
        <w:rPr>
          <w:lang w:val="en-US" w:eastAsia="x-none"/>
        </w:rPr>
        <w:t>pengambilan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fisik</w:t>
      </w:r>
      <w:proofErr w:type="spellEnd"/>
      <w:r>
        <w:rPr>
          <w:lang w:val="en-US" w:eastAsia="x-none"/>
        </w:rPr>
        <w:t xml:space="preserve">, </w:t>
      </w:r>
      <w:proofErr w:type="spellStart"/>
      <w:r>
        <w:rPr>
          <w:lang w:val="en-US" w:eastAsia="x-none"/>
        </w:rPr>
        <w:t>perlu</w:t>
      </w:r>
      <w:proofErr w:type="spellEnd"/>
      <w:r>
        <w:rPr>
          <w:lang w:val="en-US" w:eastAsia="x-none"/>
        </w:rPr>
        <w:t xml:space="preserve"> </w:t>
      </w:r>
      <w:proofErr w:type="spellStart"/>
      <w:r>
        <w:rPr>
          <w:lang w:val="en-US" w:eastAsia="x-none"/>
        </w:rPr>
        <w:t>diuraikan</w:t>
      </w:r>
      <w:proofErr w:type="spellEnd"/>
      <w:r>
        <w:rPr>
          <w:lang w:val="en-US" w:eastAsia="x-none"/>
        </w:rPr>
        <w:t xml:space="preserve"> Teknik-</w:t>
      </w:r>
      <w:proofErr w:type="spellStart"/>
      <w:r>
        <w:rPr>
          <w:lang w:val="en-US" w:eastAsia="x-none"/>
        </w:rPr>
        <w:t>teknik</w:t>
      </w:r>
      <w:proofErr w:type="spellEnd"/>
      <w:r>
        <w:rPr>
          <w:lang w:val="en-US" w:eastAsia="x-none"/>
        </w:rPr>
        <w:t xml:space="preserve"> yang </w:t>
      </w:r>
      <w:proofErr w:type="spellStart"/>
      <w:r>
        <w:rPr>
          <w:lang w:val="en-US" w:eastAsia="x-none"/>
        </w:rPr>
        <w:t>digunakan</w:t>
      </w:r>
      <w:proofErr w:type="spellEnd"/>
      <w:r>
        <w:rPr>
          <w:lang w:val="en-US" w:eastAsia="x-none"/>
        </w:rPr>
        <w:t xml:space="preserve"> untuk </w:t>
      </w:r>
      <w:proofErr w:type="spellStart"/>
      <w:r>
        <w:rPr>
          <w:lang w:val="en-US" w:eastAsia="x-none"/>
        </w:rPr>
        <w:t>mengawetkan</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apabila</w:t>
      </w:r>
      <w:proofErr w:type="spellEnd"/>
      <w:r>
        <w:rPr>
          <w:lang w:val="en-US" w:eastAsia="x-none"/>
        </w:rPr>
        <w:t xml:space="preserve"> </w:t>
      </w:r>
      <w:proofErr w:type="spellStart"/>
      <w:r>
        <w:rPr>
          <w:lang w:val="en-US" w:eastAsia="x-none"/>
        </w:rPr>
        <w:t>sampel</w:t>
      </w:r>
      <w:proofErr w:type="spellEnd"/>
      <w:r>
        <w:rPr>
          <w:lang w:val="en-US" w:eastAsia="x-none"/>
        </w:rPr>
        <w:t xml:space="preserve"> </w:t>
      </w:r>
      <w:proofErr w:type="spellStart"/>
      <w:r>
        <w:rPr>
          <w:lang w:val="en-US" w:eastAsia="x-none"/>
        </w:rPr>
        <w:t>mudah</w:t>
      </w:r>
      <w:proofErr w:type="spellEnd"/>
      <w:r>
        <w:rPr>
          <w:lang w:val="en-US" w:eastAsia="x-none"/>
        </w:rPr>
        <w:t xml:space="preserve"> </w:t>
      </w:r>
      <w:proofErr w:type="spellStart"/>
      <w:r>
        <w:rPr>
          <w:lang w:val="en-US" w:eastAsia="x-none"/>
        </w:rPr>
        <w:t>berubah</w:t>
      </w:r>
      <w:proofErr w:type="spellEnd"/>
      <w:r>
        <w:rPr>
          <w:lang w:val="en-US" w:eastAsia="x-none"/>
        </w:rPr>
        <w:t xml:space="preserve"> </w:t>
      </w:r>
      <w:proofErr w:type="spellStart"/>
      <w:r>
        <w:rPr>
          <w:lang w:val="en-US" w:eastAsia="x-none"/>
        </w:rPr>
        <w:t>akibat</w:t>
      </w:r>
      <w:proofErr w:type="spellEnd"/>
      <w:r w:rsidR="005A7BE5">
        <w:rPr>
          <w:lang w:val="en-US" w:eastAsia="x-none"/>
        </w:rPr>
        <w:t xml:space="preserve"> </w:t>
      </w:r>
      <w:proofErr w:type="spellStart"/>
      <w:r w:rsidR="005A7BE5">
        <w:rPr>
          <w:lang w:val="en-US" w:eastAsia="x-none"/>
        </w:rPr>
        <w:t>terpapar</w:t>
      </w:r>
      <w:proofErr w:type="spellEnd"/>
      <w:r w:rsidR="005A7BE5">
        <w:rPr>
          <w:lang w:val="en-US" w:eastAsia="x-none"/>
        </w:rPr>
        <w:t xml:space="preserve"> </w:t>
      </w:r>
      <w:proofErr w:type="spellStart"/>
      <w:r w:rsidR="005A7BE5">
        <w:rPr>
          <w:lang w:val="en-US" w:eastAsia="x-none"/>
        </w:rPr>
        <w:t>oksigen</w:t>
      </w:r>
      <w:proofErr w:type="spellEnd"/>
      <w:r w:rsidR="005A7BE5">
        <w:rPr>
          <w:lang w:val="en-US" w:eastAsia="x-none"/>
        </w:rPr>
        <w:t xml:space="preserve"> </w:t>
      </w:r>
      <w:proofErr w:type="spellStart"/>
      <w:r w:rsidR="005A7BE5">
        <w:rPr>
          <w:lang w:val="en-US" w:eastAsia="x-none"/>
        </w:rPr>
        <w:t>atau</w:t>
      </w:r>
      <w:proofErr w:type="spellEnd"/>
      <w:r w:rsidR="005A7BE5">
        <w:rPr>
          <w:lang w:val="en-US" w:eastAsia="x-none"/>
        </w:rPr>
        <w:t xml:space="preserve"> </w:t>
      </w:r>
      <w:proofErr w:type="spellStart"/>
      <w:r w:rsidR="005A7BE5">
        <w:rPr>
          <w:lang w:val="en-US" w:eastAsia="x-none"/>
        </w:rPr>
        <w:t>kemungkinan</w:t>
      </w:r>
      <w:proofErr w:type="spellEnd"/>
      <w:r w:rsidR="005A7BE5">
        <w:rPr>
          <w:lang w:val="en-US" w:eastAsia="x-none"/>
        </w:rPr>
        <w:t xml:space="preserve"> </w:t>
      </w:r>
      <w:proofErr w:type="spellStart"/>
      <w:r w:rsidR="005A7BE5">
        <w:rPr>
          <w:lang w:val="en-US" w:eastAsia="x-none"/>
        </w:rPr>
        <w:t>berubah</w:t>
      </w:r>
      <w:proofErr w:type="spellEnd"/>
      <w:r w:rsidR="005A7BE5">
        <w:rPr>
          <w:lang w:val="en-US" w:eastAsia="x-none"/>
        </w:rPr>
        <w:t xml:space="preserve"> </w:t>
      </w:r>
      <w:proofErr w:type="spellStart"/>
      <w:r w:rsidR="005A7BE5">
        <w:rPr>
          <w:lang w:val="en-US" w:eastAsia="x-none"/>
        </w:rPr>
        <w:t>karena</w:t>
      </w:r>
      <w:proofErr w:type="spellEnd"/>
      <w:r w:rsidR="005A7BE5">
        <w:rPr>
          <w:lang w:val="en-US" w:eastAsia="x-none"/>
        </w:rPr>
        <w:t xml:space="preserve"> </w:t>
      </w:r>
      <w:proofErr w:type="spellStart"/>
      <w:r w:rsidR="005A7BE5">
        <w:rPr>
          <w:lang w:val="en-US" w:eastAsia="x-none"/>
        </w:rPr>
        <w:t>reaksi</w:t>
      </w:r>
      <w:proofErr w:type="spellEnd"/>
      <w:r w:rsidR="005A7BE5">
        <w:rPr>
          <w:lang w:val="en-US" w:eastAsia="x-none"/>
        </w:rPr>
        <w:t xml:space="preserve"> </w:t>
      </w:r>
      <w:proofErr w:type="spellStart"/>
      <w:r w:rsidR="005A7BE5">
        <w:rPr>
          <w:lang w:val="en-US" w:eastAsia="x-none"/>
        </w:rPr>
        <w:t>secara</w:t>
      </w:r>
      <w:proofErr w:type="spellEnd"/>
      <w:r w:rsidR="005A7BE5">
        <w:rPr>
          <w:lang w:val="en-US" w:eastAsia="x-none"/>
        </w:rPr>
        <w:t xml:space="preserve"> </w:t>
      </w:r>
      <w:proofErr w:type="spellStart"/>
      <w:r w:rsidR="005A7BE5">
        <w:rPr>
          <w:lang w:val="en-US" w:eastAsia="x-none"/>
        </w:rPr>
        <w:t>kimia</w:t>
      </w:r>
      <w:proofErr w:type="spellEnd"/>
      <w:r w:rsidR="005A7BE5">
        <w:rPr>
          <w:lang w:val="en-US" w:eastAsia="x-none"/>
        </w:rPr>
        <w:t xml:space="preserve"> dan </w:t>
      </w:r>
      <w:proofErr w:type="spellStart"/>
      <w:r w:rsidR="005A7BE5">
        <w:rPr>
          <w:lang w:val="en-US" w:eastAsia="x-none"/>
        </w:rPr>
        <w:t>biologis</w:t>
      </w:r>
      <w:proofErr w:type="spellEnd"/>
      <w:r w:rsidR="005A7BE5">
        <w:rPr>
          <w:lang w:val="en-US" w:eastAsia="x-none"/>
        </w:rPr>
        <w:t>.</w:t>
      </w:r>
      <w:r w:rsidR="001B64E4">
        <w:rPr>
          <w:lang w:val="en-US" w:eastAsia="x-none"/>
        </w:rPr>
        <w:t xml:space="preserve"> </w:t>
      </w:r>
      <w:proofErr w:type="spellStart"/>
      <w:r w:rsidR="001B64E4">
        <w:rPr>
          <w:lang w:val="en-US" w:eastAsia="x-none"/>
        </w:rPr>
        <w:t>Gunakah</w:t>
      </w:r>
      <w:proofErr w:type="spellEnd"/>
      <w:r w:rsidR="001B64E4">
        <w:rPr>
          <w:lang w:val="en-US" w:eastAsia="x-none"/>
        </w:rPr>
        <w:t xml:space="preserve"> </w:t>
      </w:r>
      <w:proofErr w:type="spellStart"/>
      <w:r w:rsidR="001B64E4">
        <w:rPr>
          <w:lang w:val="en-US" w:eastAsia="x-none"/>
        </w:rPr>
        <w:t>tabel</w:t>
      </w:r>
      <w:proofErr w:type="spellEnd"/>
      <w:r w:rsidR="001B64E4">
        <w:rPr>
          <w:lang w:val="en-US" w:eastAsia="x-none"/>
        </w:rPr>
        <w:t xml:space="preserve"> </w:t>
      </w:r>
      <w:proofErr w:type="spellStart"/>
      <w:r w:rsidR="001B64E4">
        <w:rPr>
          <w:lang w:val="en-US" w:eastAsia="x-none"/>
        </w:rPr>
        <w:t>dengan</w:t>
      </w:r>
      <w:proofErr w:type="spellEnd"/>
      <w:r w:rsidR="001B64E4">
        <w:rPr>
          <w:lang w:val="en-US" w:eastAsia="x-none"/>
        </w:rPr>
        <w:t xml:space="preserve"> format </w:t>
      </w:r>
      <w:proofErr w:type="spellStart"/>
      <w:r w:rsidR="001B64E4">
        <w:rPr>
          <w:lang w:val="en-US" w:eastAsia="x-none"/>
        </w:rPr>
        <w:t>terbuka</w:t>
      </w:r>
      <w:proofErr w:type="spellEnd"/>
      <w:r w:rsidR="001B64E4">
        <w:rPr>
          <w:lang w:val="en-US" w:eastAsia="x-none"/>
        </w:rPr>
        <w:t xml:space="preserve"> </w:t>
      </w:r>
      <w:proofErr w:type="spellStart"/>
      <w:r w:rsidR="001B64E4">
        <w:rPr>
          <w:lang w:val="en-US" w:eastAsia="x-none"/>
        </w:rPr>
        <w:t>jika</w:t>
      </w:r>
      <w:proofErr w:type="spellEnd"/>
      <w:r w:rsidR="001B64E4">
        <w:rPr>
          <w:lang w:val="en-US" w:eastAsia="x-none"/>
        </w:rPr>
        <w:t xml:space="preserve"> </w:t>
      </w:r>
      <w:proofErr w:type="spellStart"/>
      <w:r w:rsidR="001B64E4">
        <w:rPr>
          <w:lang w:val="en-US" w:eastAsia="x-none"/>
        </w:rPr>
        <w:t>diperlukan</w:t>
      </w:r>
      <w:proofErr w:type="spellEnd"/>
      <w:r w:rsidR="001B64E4">
        <w:rPr>
          <w:lang w:val="en-US" w:eastAsia="x-none"/>
        </w:rPr>
        <w:t xml:space="preserve"> </w:t>
      </w:r>
      <w:proofErr w:type="spellStart"/>
      <w:r w:rsidR="001B64E4">
        <w:rPr>
          <w:lang w:val="en-US" w:eastAsia="x-none"/>
        </w:rPr>
        <w:t>penyajia</w:t>
      </w:r>
      <w:proofErr w:type="spellEnd"/>
      <w:r w:rsidR="001B64E4">
        <w:rPr>
          <w:lang w:val="en-US" w:eastAsia="x-none"/>
        </w:rPr>
        <w:t xml:space="preserve"> </w:t>
      </w:r>
      <w:proofErr w:type="spellStart"/>
      <w:r w:rsidR="001B64E4">
        <w:rPr>
          <w:lang w:val="en-US" w:eastAsia="x-none"/>
        </w:rPr>
        <w:t>dalam</w:t>
      </w:r>
      <w:proofErr w:type="spellEnd"/>
      <w:r w:rsidR="001B64E4">
        <w:rPr>
          <w:lang w:val="en-US" w:eastAsia="x-none"/>
        </w:rPr>
        <w:t xml:space="preserve"> </w:t>
      </w:r>
      <w:proofErr w:type="spellStart"/>
      <w:r w:rsidR="001B64E4">
        <w:rPr>
          <w:lang w:val="en-US" w:eastAsia="x-none"/>
        </w:rPr>
        <w:t>bentuk</w:t>
      </w:r>
      <w:proofErr w:type="spellEnd"/>
      <w:r w:rsidR="001B64E4">
        <w:rPr>
          <w:lang w:val="en-US" w:eastAsia="x-none"/>
        </w:rPr>
        <w:t xml:space="preserve"> </w:t>
      </w:r>
      <w:proofErr w:type="spellStart"/>
      <w:r w:rsidR="001B64E4">
        <w:rPr>
          <w:lang w:val="en-US" w:eastAsia="x-none"/>
        </w:rPr>
        <w:t>tabel</w:t>
      </w:r>
      <w:proofErr w:type="spellEnd"/>
    </w:p>
    <w:p w14:paraId="4E96CB10" w14:textId="72CB1EE4" w:rsidR="00844114" w:rsidRPr="00844114" w:rsidRDefault="00844114" w:rsidP="00844114">
      <w:pPr>
        <w:pStyle w:val="MILBodyText"/>
        <w:rPr>
          <w:lang w:val="en-US" w:eastAsia="x-none"/>
        </w:rPr>
      </w:pPr>
    </w:p>
    <w:p w14:paraId="09F8FA29" w14:textId="77777777" w:rsidR="00F13C53" w:rsidRDefault="006C6EE2" w:rsidP="004F1D56">
      <w:pPr>
        <w:pStyle w:val="Heading2"/>
        <w:rPr>
          <w:lang w:val="id-ID"/>
        </w:rPr>
      </w:pPr>
      <w:bookmarkStart w:id="118" w:name="_Toc330964711"/>
      <w:bookmarkStart w:id="119" w:name="_Toc367300176"/>
      <w:bookmarkStart w:id="120" w:name="_Toc388895182"/>
      <w:bookmarkStart w:id="121" w:name="_Toc388895374"/>
      <w:bookmarkStart w:id="122" w:name="_Toc389021243"/>
      <w:bookmarkStart w:id="123" w:name="_Toc3988956"/>
      <w:bookmarkStart w:id="124" w:name="_Toc188302128"/>
      <w:r w:rsidRPr="008478FB">
        <w:rPr>
          <w:lang w:val="id-ID"/>
        </w:rPr>
        <w:t>Analisis Data</w:t>
      </w:r>
      <w:bookmarkEnd w:id="118"/>
      <w:bookmarkEnd w:id="119"/>
      <w:bookmarkEnd w:id="120"/>
      <w:bookmarkEnd w:id="121"/>
      <w:bookmarkEnd w:id="122"/>
      <w:bookmarkEnd w:id="123"/>
      <w:bookmarkEnd w:id="124"/>
    </w:p>
    <w:p w14:paraId="2FA1A61A" w14:textId="09932F07" w:rsidR="00844114" w:rsidRDefault="00844114" w:rsidP="00844114">
      <w:pPr>
        <w:pStyle w:val="MILBodyText"/>
        <w:rPr>
          <w:lang w:val="en-US" w:eastAsia="x-none"/>
        </w:rPr>
      </w:pPr>
      <w:proofErr w:type="spellStart"/>
      <w:r>
        <w:rPr>
          <w:lang w:val="en-US" w:eastAsia="x-none"/>
        </w:rPr>
        <w:t>Uraikan</w:t>
      </w:r>
      <w:proofErr w:type="spellEnd"/>
      <w:r>
        <w:rPr>
          <w:lang w:val="en-US" w:eastAsia="x-none"/>
        </w:rPr>
        <w:t xml:space="preserve"> </w:t>
      </w:r>
      <w:proofErr w:type="spellStart"/>
      <w:r>
        <w:rPr>
          <w:lang w:val="en-US" w:eastAsia="x-none"/>
        </w:rPr>
        <w:t>metode</w:t>
      </w:r>
      <w:proofErr w:type="spellEnd"/>
      <w:r>
        <w:rPr>
          <w:lang w:val="en-US" w:eastAsia="x-none"/>
        </w:rPr>
        <w:t xml:space="preserve"> yang </w:t>
      </w:r>
      <w:proofErr w:type="spellStart"/>
      <w:r>
        <w:rPr>
          <w:lang w:val="en-US" w:eastAsia="x-none"/>
        </w:rPr>
        <w:t>digunakan</w:t>
      </w:r>
      <w:proofErr w:type="spellEnd"/>
      <w:r>
        <w:rPr>
          <w:lang w:val="en-US" w:eastAsia="x-none"/>
        </w:rPr>
        <w:t xml:space="preserve"> untuk </w:t>
      </w:r>
      <w:proofErr w:type="spellStart"/>
      <w:r>
        <w:rPr>
          <w:lang w:val="en-US" w:eastAsia="x-none"/>
        </w:rPr>
        <w:t>menganalisis</w:t>
      </w:r>
      <w:proofErr w:type="spellEnd"/>
      <w:r>
        <w:rPr>
          <w:lang w:val="en-US" w:eastAsia="x-none"/>
        </w:rPr>
        <w:t xml:space="preserve"> data </w:t>
      </w:r>
      <w:proofErr w:type="spellStart"/>
      <w:r>
        <w:rPr>
          <w:lang w:val="en-US" w:eastAsia="x-none"/>
        </w:rPr>
        <w:t>secara</w:t>
      </w:r>
      <w:proofErr w:type="spellEnd"/>
      <w:r>
        <w:rPr>
          <w:lang w:val="en-US" w:eastAsia="x-none"/>
        </w:rPr>
        <w:t xml:space="preserve"> </w:t>
      </w:r>
      <w:proofErr w:type="spellStart"/>
      <w:r>
        <w:rPr>
          <w:lang w:val="en-US" w:eastAsia="x-none"/>
        </w:rPr>
        <w:t>detil</w:t>
      </w:r>
      <w:proofErr w:type="spellEnd"/>
      <w:r>
        <w:rPr>
          <w:lang w:val="en-US" w:eastAsia="x-none"/>
        </w:rPr>
        <w:t>.</w:t>
      </w:r>
      <w:r w:rsidR="001B64E4">
        <w:rPr>
          <w:lang w:val="en-US" w:eastAsia="x-none"/>
        </w:rPr>
        <w:t xml:space="preserve">  </w:t>
      </w:r>
    </w:p>
    <w:p w14:paraId="676DF78E" w14:textId="77777777" w:rsidR="00844114" w:rsidRPr="00844114" w:rsidRDefault="00844114" w:rsidP="00844114">
      <w:pPr>
        <w:pStyle w:val="MILBodyText"/>
        <w:rPr>
          <w:lang w:val="en-US" w:eastAsia="x-none"/>
        </w:rPr>
      </w:pPr>
    </w:p>
    <w:p w14:paraId="00BEE0B3" w14:textId="77777777" w:rsidR="0017579E" w:rsidRPr="008478FB" w:rsidRDefault="0017579E" w:rsidP="004F1D56">
      <w:pPr>
        <w:pStyle w:val="MILBodyText"/>
        <w:sectPr w:rsidR="0017579E" w:rsidRPr="008478FB" w:rsidSect="00262FCD">
          <w:pgSz w:w="11900" w:h="16840" w:code="1"/>
          <w:pgMar w:top="1361" w:right="1134" w:bottom="1134" w:left="1701" w:header="720" w:footer="879" w:gutter="0"/>
          <w:cols w:space="720"/>
          <w:docGrid w:linePitch="360"/>
        </w:sectPr>
      </w:pPr>
    </w:p>
    <w:p w14:paraId="26D508EC" w14:textId="77777777" w:rsidR="002E6B18" w:rsidRPr="008478FB" w:rsidRDefault="002E6B18" w:rsidP="00AE4B92">
      <w:pPr>
        <w:pStyle w:val="MIL-DaftarIsi"/>
      </w:pPr>
      <w:bookmarkStart w:id="125" w:name="_Toc330964718"/>
      <w:bookmarkStart w:id="126" w:name="_Toc367300183"/>
      <w:bookmarkStart w:id="127" w:name="_Toc388895189"/>
      <w:bookmarkStart w:id="128" w:name="_Toc388895381"/>
      <w:bookmarkStart w:id="129" w:name="_Toc389021250"/>
      <w:bookmarkStart w:id="130" w:name="_Toc3988969"/>
      <w:bookmarkStart w:id="131" w:name="_Toc188302129"/>
      <w:r w:rsidRPr="008478FB">
        <w:lastRenderedPageBreak/>
        <w:t>DAFTAR PUSTAKA</w:t>
      </w:r>
      <w:bookmarkEnd w:id="125"/>
      <w:bookmarkEnd w:id="126"/>
      <w:bookmarkEnd w:id="127"/>
      <w:bookmarkEnd w:id="128"/>
      <w:bookmarkEnd w:id="129"/>
      <w:bookmarkEnd w:id="130"/>
      <w:bookmarkEnd w:id="131"/>
    </w:p>
    <w:p w14:paraId="55C404C0" w14:textId="77777777" w:rsidR="00071322" w:rsidRPr="008478FB" w:rsidRDefault="00071322" w:rsidP="004F1D56">
      <w:pPr>
        <w:pStyle w:val="MILBodyText"/>
      </w:pPr>
      <w:r w:rsidRPr="008478FB">
        <w:t>Judul daftar pustaka diformat dengan format MIL Daftar Isi</w:t>
      </w:r>
    </w:p>
    <w:p w14:paraId="5BF70A5F" w14:textId="77777777" w:rsidR="00E8023F" w:rsidRPr="008478FB" w:rsidRDefault="00980E28" w:rsidP="004F1D56">
      <w:pPr>
        <w:pStyle w:val="MILBodyText"/>
      </w:pPr>
      <w:r w:rsidRPr="008478FB">
        <w:t xml:space="preserve">[Gunakan aplikasi Mendeley atau Zotero]. </w:t>
      </w:r>
      <w:r w:rsidR="00E8023F" w:rsidRPr="008478FB">
        <w:t xml:space="preserve">Aplikasi gratis dan dapat diunduh dari situs Mendeley dan Zotero. Kemudian install </w:t>
      </w:r>
      <w:r w:rsidR="004C60BA" w:rsidRPr="008478FB">
        <w:t>MS WORD cite plugin yang tersedia. Pada Mendeley Desktop, buka tools, dan install plugin. Pastikan aplikasi MS Word belum dibuka ketika menginstal plugin tersebut</w:t>
      </w:r>
      <w:r w:rsidR="007E77D2" w:rsidRPr="008478FB">
        <w:t>.</w:t>
      </w:r>
    </w:p>
    <w:p w14:paraId="2F55C970" w14:textId="77777777" w:rsidR="00E50627" w:rsidRPr="008478FB" w:rsidRDefault="00E50627" w:rsidP="00E50627">
      <w:pPr>
        <w:pStyle w:val="MILBodyText"/>
        <w:rPr>
          <w:b/>
        </w:rPr>
      </w:pPr>
      <w:r w:rsidRPr="008478FB">
        <w:t xml:space="preserve">Susun perpustakaan pribada anda pada Mendeley atau Zotero, dan pastikan jenis pustaka, seperti jurnal artikel, buku, laporan, prosiding, nama-nama penulis, nama jurnal, atau penerbit benar dalam katalog (field) pustaka. </w:t>
      </w:r>
      <w:r w:rsidRPr="008478FB">
        <w:rPr>
          <w:b/>
        </w:rPr>
        <w:t>Pastikan bahwa pustaka yang digunakan tidak lebih dari 10 tahun umurnya.</w:t>
      </w:r>
    </w:p>
    <w:p w14:paraId="091D88E2" w14:textId="77777777" w:rsidR="00A52DEE" w:rsidRPr="008478FB" w:rsidRDefault="00E50627" w:rsidP="004F1D56">
      <w:pPr>
        <w:pStyle w:val="MILBodyText"/>
      </w:pPr>
      <w:r>
        <w:rPr>
          <w:lang w:val="en-US"/>
        </w:rPr>
        <w:t>G</w:t>
      </w:r>
      <w:proofErr w:type="spellStart"/>
      <w:r w:rsidR="00980E28" w:rsidRPr="008478FB">
        <w:t>aya</w:t>
      </w:r>
      <w:proofErr w:type="spellEnd"/>
      <w:r w:rsidR="00980E28" w:rsidRPr="008478FB">
        <w:t xml:space="preserve"> pustaka atau selingkung yang </w:t>
      </w:r>
      <w:proofErr w:type="spellStart"/>
      <w:r>
        <w:rPr>
          <w:lang w:val="en-US"/>
        </w:rPr>
        <w:t>digunakan</w:t>
      </w:r>
      <w:proofErr w:type="spellEnd"/>
      <w:r>
        <w:rPr>
          <w:lang w:val="en-US"/>
        </w:rPr>
        <w:t xml:space="preserve"> </w:t>
      </w:r>
      <w:proofErr w:type="spellStart"/>
      <w:r>
        <w:rPr>
          <w:lang w:val="en-US"/>
        </w:rPr>
        <w:t>adalah</w:t>
      </w:r>
      <w:proofErr w:type="spellEnd"/>
      <w:r w:rsidR="00980E28" w:rsidRPr="008478FB">
        <w:t xml:space="preserve"> </w:t>
      </w:r>
      <w:r w:rsidR="00BA6F7D" w:rsidRPr="00084B5D">
        <w:rPr>
          <w:b/>
          <w:bCs w:val="0"/>
        </w:rPr>
        <w:t>Chicago Manual 1</w:t>
      </w:r>
      <w:r w:rsidR="005057F6" w:rsidRPr="00084B5D">
        <w:rPr>
          <w:b/>
          <w:bCs w:val="0"/>
        </w:rPr>
        <w:t>7</w:t>
      </w:r>
      <w:r w:rsidR="00BA6F7D" w:rsidRPr="00084B5D">
        <w:rPr>
          <w:b/>
          <w:bCs w:val="0"/>
          <w:vertAlign w:val="superscript"/>
        </w:rPr>
        <w:t>th</w:t>
      </w:r>
      <w:r w:rsidR="00BA6F7D" w:rsidRPr="00084B5D">
        <w:rPr>
          <w:b/>
          <w:bCs w:val="0"/>
        </w:rPr>
        <w:t xml:space="preserve"> edition</w:t>
      </w:r>
      <w:r>
        <w:rPr>
          <w:lang w:val="en-US"/>
        </w:rPr>
        <w:t>.</w:t>
      </w:r>
      <w:r w:rsidR="00BA6F7D" w:rsidRPr="008478FB">
        <w:t xml:space="preserve"> Pastikan bahwa pustaka yang dikutip terdapat dalam teks, dan pustaka yang ditulis dalam teks harus terdapat dalam daftar pustaka, dan pustaka yang terdapat pada daftar pustaka harus ada sitasi dalam teks].</w:t>
      </w:r>
      <w:r w:rsidR="007E77D2" w:rsidRPr="008478FB">
        <w:t xml:space="preserve"> </w:t>
      </w:r>
    </w:p>
    <w:p w14:paraId="4D190C9C" w14:textId="77777777" w:rsidR="001A3BEB" w:rsidRPr="008478FB" w:rsidRDefault="001A3BEB" w:rsidP="004F1D56">
      <w:pPr>
        <w:pStyle w:val="MILBodyText"/>
      </w:pPr>
      <w:r w:rsidRPr="008478FB">
        <w:t xml:space="preserve">Pelajari Teknik mengutip dengan menggunakan Mendeley Plugin pada situs berikut ini: </w:t>
      </w:r>
      <w:hyperlink r:id="rId16" w:history="1">
        <w:r w:rsidRPr="008478FB">
          <w:rPr>
            <w:rStyle w:val="Hyperlink"/>
            <w:rFonts w:eastAsia="MS Gothic"/>
          </w:rPr>
          <w:t>https://aut.ac.nz.libguides.com/mendeley/word</w:t>
        </w:r>
      </w:hyperlink>
    </w:p>
    <w:p w14:paraId="55059396" w14:textId="77777777" w:rsidR="00E41FCD" w:rsidRPr="008478FB" w:rsidRDefault="001A3BEB" w:rsidP="004F1D56">
      <w:pPr>
        <w:pStyle w:val="MILBodyText"/>
      </w:pPr>
      <w:r w:rsidRPr="008478FB">
        <w:t xml:space="preserve"> </w:t>
      </w:r>
      <w:r w:rsidR="00E41FCD" w:rsidRPr="008478FB">
        <w:t>[Perhatikan halaman daftar pustaka dan lampiran mengikuti Bab 5 Simpulan dan Saran]</w:t>
      </w:r>
    </w:p>
    <w:p w14:paraId="51FBD64E" w14:textId="77777777" w:rsidR="00431A62" w:rsidRPr="008478FB" w:rsidRDefault="00431A62" w:rsidP="004F1D56">
      <w:pPr>
        <w:pStyle w:val="MILBodyText"/>
      </w:pPr>
      <w:r w:rsidRPr="008478FB">
        <w:t>Contoh penulisan daftar pustaka menurut selingkung Chicago Manual of Style 17</w:t>
      </w:r>
      <w:r w:rsidRPr="008478FB">
        <w:rPr>
          <w:vertAlign w:val="superscript"/>
        </w:rPr>
        <w:t>th</w:t>
      </w:r>
      <w:r w:rsidRPr="008478FB">
        <w:t xml:space="preserve"> (author-date).</w:t>
      </w:r>
    </w:p>
    <w:p w14:paraId="45594EFE" w14:textId="77777777" w:rsidR="007E77D2" w:rsidRPr="008478FB" w:rsidRDefault="007E77D2" w:rsidP="007E77D2">
      <w:pPr>
        <w:widowControl w:val="0"/>
        <w:autoSpaceDE w:val="0"/>
        <w:autoSpaceDN w:val="0"/>
        <w:adjustRightInd w:val="0"/>
        <w:ind w:left="480" w:hanging="480"/>
        <w:rPr>
          <w:noProof/>
          <w:lang w:val="id-ID"/>
        </w:rPr>
      </w:pPr>
      <w:r w:rsidRPr="008478FB">
        <w:rPr>
          <w:b/>
          <w:bCs/>
          <w:lang w:val="id-ID"/>
        </w:rPr>
        <w:fldChar w:fldCharType="begin" w:fldLock="1"/>
      </w:r>
      <w:r w:rsidRPr="008478FB">
        <w:rPr>
          <w:b/>
          <w:bCs/>
          <w:lang w:val="id-ID"/>
        </w:rPr>
        <w:instrText xml:space="preserve">ADDIN Mendeley Bibliography CSL_BIBLIOGRAPHY </w:instrText>
      </w:r>
      <w:r w:rsidRPr="008478FB">
        <w:rPr>
          <w:b/>
          <w:bCs/>
          <w:lang w:val="id-ID"/>
        </w:rPr>
        <w:fldChar w:fldCharType="separate"/>
      </w:r>
      <w:r w:rsidRPr="008478FB">
        <w:rPr>
          <w:noProof/>
          <w:lang w:val="id-ID"/>
        </w:rPr>
        <w:t xml:space="preserve">Dania, Wike Agustin Prima, Ke Xing, and Yousef Amer. 2018. “Collaboration Behavioural Factors for Sustainable Agri-Food Supply Chains: A Systematic Review.” </w:t>
      </w:r>
      <w:r w:rsidRPr="008478FB">
        <w:rPr>
          <w:iCs/>
          <w:noProof/>
          <w:lang w:val="id-ID"/>
        </w:rPr>
        <w:t>Journal of Cleaner Production</w:t>
      </w:r>
      <w:r w:rsidRPr="008478FB">
        <w:rPr>
          <w:noProof/>
          <w:lang w:val="id-ID"/>
        </w:rPr>
        <w:t xml:space="preserve"> 186: 851–64. https://doi.org/10.1016/j.jclepro.2018.03.148.</w:t>
      </w:r>
    </w:p>
    <w:p w14:paraId="0E384C41"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David, Hassan Camil, Emanuel José Gomes de Araújo, Vinícius Augusto Morais, José Roberto Soares Scolforo, Jair Mendes Marques, Sylvio Péllico Netto, and David W. MacFarlane. 2017. “Carbon Stock Classification for Tropical Forests in Brazil: Understanding the Effect of Stand and Climate Variables.” </w:t>
      </w:r>
      <w:r w:rsidRPr="008478FB">
        <w:rPr>
          <w:iCs/>
          <w:noProof/>
          <w:lang w:val="id-ID"/>
        </w:rPr>
        <w:t>Forest Ecology and Management</w:t>
      </w:r>
      <w:r w:rsidRPr="008478FB">
        <w:rPr>
          <w:noProof/>
          <w:lang w:val="id-ID"/>
        </w:rPr>
        <w:t xml:space="preserve"> 404 (May): 241–50. https://doi.org/10.1016/j.foreco.2017.08.044.</w:t>
      </w:r>
    </w:p>
    <w:p w14:paraId="20D21542"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Deb, J. C., S. Phinn, N. Butt, and C. A. McAlpine. 2018. “Climate Change Impacts on Tropical Forests: Identifying Risks for Tropical Asia.” </w:t>
      </w:r>
      <w:r w:rsidRPr="008478FB">
        <w:rPr>
          <w:iCs/>
          <w:noProof/>
          <w:lang w:val="id-ID"/>
        </w:rPr>
        <w:t>Journal of Tropical Forest Science</w:t>
      </w:r>
      <w:r w:rsidRPr="008478FB">
        <w:rPr>
          <w:noProof/>
          <w:lang w:val="id-ID"/>
        </w:rPr>
        <w:t xml:space="preserve"> 30 (2): 182–94. https://doi.org/10.26525/jtfs2018.30.2.182194.</w:t>
      </w:r>
    </w:p>
    <w:p w14:paraId="36864EEF" w14:textId="77777777" w:rsidR="005057F6" w:rsidRPr="008478FB" w:rsidRDefault="005057F6" w:rsidP="007E77D2">
      <w:pPr>
        <w:widowControl w:val="0"/>
        <w:autoSpaceDE w:val="0"/>
        <w:autoSpaceDN w:val="0"/>
        <w:adjustRightInd w:val="0"/>
        <w:ind w:left="480" w:hanging="480"/>
        <w:rPr>
          <w:noProof/>
          <w:lang w:val="id-ID"/>
        </w:rPr>
      </w:pPr>
    </w:p>
    <w:p w14:paraId="598EE503"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Dhandapani, Selvakumar, Karl Ritz, Stephanie Evers, and Sofie Sjögersten. 2019. “Environmental Impacts as Affected by Different Oil Palm Cropping Systems in Tropical </w:t>
      </w:r>
      <w:r w:rsidRPr="008478FB">
        <w:rPr>
          <w:noProof/>
          <w:lang w:val="id-ID"/>
        </w:rPr>
        <w:lastRenderedPageBreak/>
        <w:t xml:space="preserve">Peatlands.” </w:t>
      </w:r>
      <w:r w:rsidRPr="008478FB">
        <w:rPr>
          <w:iCs/>
          <w:noProof/>
          <w:lang w:val="id-ID"/>
        </w:rPr>
        <w:t>Agriculture, Ecosystems and Environment</w:t>
      </w:r>
      <w:r w:rsidRPr="008478FB">
        <w:rPr>
          <w:noProof/>
          <w:lang w:val="id-ID"/>
        </w:rPr>
        <w:t xml:space="preserve"> 276 (October 2018): 8–20. https://doi.org/10.1016/j.agee.2019.02.012.</w:t>
      </w:r>
    </w:p>
    <w:p w14:paraId="59F49B26"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Leng, Lee Yit, Osumanu Haruna Ahmed, and Mohamadu Boyie Jalloh. 2019. “Brief Review on Climate Change and Tropical Peatlands.” </w:t>
      </w:r>
      <w:r w:rsidRPr="008478FB">
        <w:rPr>
          <w:iCs/>
          <w:noProof/>
          <w:lang w:val="id-ID"/>
        </w:rPr>
        <w:t>Geoscience Frontiers</w:t>
      </w:r>
      <w:r w:rsidRPr="008478FB">
        <w:rPr>
          <w:noProof/>
          <w:lang w:val="id-ID"/>
        </w:rPr>
        <w:t xml:space="preserve"> 10 (2): 373–80. https://doi.org/10.1016/j.gsf.2017.12.018.</w:t>
      </w:r>
    </w:p>
    <w:p w14:paraId="17F0F2B3"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Los, Sietse O., F. Alayne Street-Perrott, Neil J. Loader, Cynthia A. Froyd, Aida Cuní-Sanchez, and Robert A. Marchant. 2019. “Sensitivity of a Tropical Montane Cloud Forest to Climate Change, Present, Past and Future: Mt. Marsabit, N. Kenya.” </w:t>
      </w:r>
      <w:r w:rsidRPr="008478FB">
        <w:rPr>
          <w:iCs/>
          <w:noProof/>
          <w:lang w:val="id-ID"/>
        </w:rPr>
        <w:t>Quaternary Science Reviews</w:t>
      </w:r>
      <w:r w:rsidRPr="008478FB">
        <w:rPr>
          <w:noProof/>
          <w:lang w:val="id-ID"/>
        </w:rPr>
        <w:t xml:space="preserve"> 218: 34–48. https://doi.org/10.1016/j.quascirev.2019.06.016.</w:t>
      </w:r>
    </w:p>
    <w:p w14:paraId="119B741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Meir, Patrick, Maurizio Mencuccini, Oliver Binks, Antonio Lola Da Costa, Leandro Ferreira, and Lucy Rowland. 2018. “Short-Term Effects of Drought on Tropical Forest Do Not Fully Predict Impacts of Repeated or Long-Term Drought: Gas Exchange versus Growth.” </w:t>
      </w:r>
      <w:r w:rsidRPr="008478FB">
        <w:rPr>
          <w:iCs/>
          <w:noProof/>
          <w:lang w:val="id-ID"/>
        </w:rPr>
        <w:t>Philosophical Transactions of the Royal Society B: Biological Sciences</w:t>
      </w:r>
      <w:r w:rsidRPr="008478FB">
        <w:rPr>
          <w:noProof/>
          <w:lang w:val="id-ID"/>
        </w:rPr>
        <w:t xml:space="preserve"> 373 (1760). https://doi.org/10.1098/rstb.2017.0311.</w:t>
      </w:r>
    </w:p>
    <w:p w14:paraId="13C1D055"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Rieley, John, and Susan Page. 2015. “Tropical Peatland of the World.” In </w:t>
      </w:r>
      <w:r w:rsidRPr="008478FB">
        <w:rPr>
          <w:iCs/>
          <w:noProof/>
          <w:lang w:val="id-ID"/>
        </w:rPr>
        <w:t>Tropical Peatland Ecosystems</w:t>
      </w:r>
      <w:r w:rsidRPr="008478FB">
        <w:rPr>
          <w:noProof/>
          <w:lang w:val="id-ID"/>
        </w:rPr>
        <w:t>, edited by Mitsuru Osaki and Nobuyuki Tsuji, 1st ed., 3–32. Japan: Springer Japan. https://doi.org/10.1007/978-4-431-55681-7_1.</w:t>
      </w:r>
    </w:p>
    <w:p w14:paraId="0D61F9E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Seiler, C., R. W.A. Hutjes, B. Kruijt, and T. Hickler. 2015. “The Sensitivity of Wet and Dry Tropical Forests to Climate Change in Bolivia.” </w:t>
      </w:r>
      <w:r w:rsidRPr="008478FB">
        <w:rPr>
          <w:iCs/>
          <w:noProof/>
          <w:lang w:val="id-ID"/>
        </w:rPr>
        <w:t>Journal of Geophysical Research: Biogeosciences</w:t>
      </w:r>
      <w:r w:rsidRPr="008478FB">
        <w:rPr>
          <w:noProof/>
          <w:lang w:val="id-ID"/>
        </w:rPr>
        <w:t xml:space="preserve"> 120 (3): 399–413. https://doi.org/10.1002/2014JG002749.</w:t>
      </w:r>
    </w:p>
    <w:p w14:paraId="02BD3FDB"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Singh, K. P., and C. P. Kushwaha. 2016. “Deciduousness in Tropical Trees and Its Potential as Indicator of Climate Change: A Review.” </w:t>
      </w:r>
      <w:r w:rsidRPr="008478FB">
        <w:rPr>
          <w:iCs/>
          <w:noProof/>
          <w:lang w:val="id-ID"/>
        </w:rPr>
        <w:t>Ecological Indicators</w:t>
      </w:r>
      <w:r w:rsidRPr="008478FB">
        <w:rPr>
          <w:noProof/>
          <w:lang w:val="id-ID"/>
        </w:rPr>
        <w:t xml:space="preserve"> 69: 699–706. https://doi.org/10.1016/j.ecolind.2016.04.011.</w:t>
      </w:r>
    </w:p>
    <w:p w14:paraId="314770BA"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Sudrajat, J., S. Sawerah, N. Permatasari, A. Suharyani, A. Karmoni, G.Z. Anshari, D. Wardhana, and D. Rossanda. 2018. “People’s Views towards Gunung Palung National Park, West Kalimantan, Indonesia.” </w:t>
      </w:r>
      <w:r w:rsidRPr="008478FB">
        <w:rPr>
          <w:iCs/>
          <w:noProof/>
          <w:lang w:val="id-ID"/>
        </w:rPr>
        <w:t>Biodiversitas</w:t>
      </w:r>
      <w:r w:rsidRPr="008478FB">
        <w:rPr>
          <w:noProof/>
          <w:lang w:val="id-ID"/>
        </w:rPr>
        <w:t xml:space="preserve"> 19 (3). https://doi.org/10.13057/biodiv/d190349.</w:t>
      </w:r>
    </w:p>
    <w:p w14:paraId="1CBC63F2" w14:textId="77777777" w:rsidR="007E77D2" w:rsidRPr="008478FB" w:rsidRDefault="007E77D2" w:rsidP="007E77D2">
      <w:pPr>
        <w:widowControl w:val="0"/>
        <w:autoSpaceDE w:val="0"/>
        <w:autoSpaceDN w:val="0"/>
        <w:adjustRightInd w:val="0"/>
        <w:ind w:left="480" w:hanging="480"/>
        <w:rPr>
          <w:noProof/>
          <w:lang w:val="id-ID"/>
        </w:rPr>
      </w:pPr>
      <w:r w:rsidRPr="008478FB">
        <w:rPr>
          <w:noProof/>
          <w:lang w:val="id-ID"/>
        </w:rPr>
        <w:t xml:space="preserve">Wijedasa, Lahiru S., Jyrki Jauhiainen, Mari Könönen, Maija Lampela, Harri Vasander, Marie Claire Leblanc, Stephanie Evers, et al. 2017. “Denial of Long-Term Issues with Agriculture on Tropical Peatlands Will Have Devastating Consequences.” </w:t>
      </w:r>
      <w:r w:rsidRPr="008478FB">
        <w:rPr>
          <w:iCs/>
          <w:noProof/>
          <w:lang w:val="id-ID"/>
        </w:rPr>
        <w:t>Global Change Biology</w:t>
      </w:r>
      <w:r w:rsidRPr="008478FB">
        <w:rPr>
          <w:noProof/>
          <w:lang w:val="id-ID"/>
        </w:rPr>
        <w:t xml:space="preserve"> 23 (3): 977–82. https://doi.org/10.1111/gcb.13516.</w:t>
      </w:r>
    </w:p>
    <w:p w14:paraId="0252F344" w14:textId="77777777" w:rsidR="00431A62" w:rsidRPr="008478FB" w:rsidRDefault="007E77D2" w:rsidP="007E77D2">
      <w:pPr>
        <w:widowControl w:val="0"/>
        <w:autoSpaceDE w:val="0"/>
        <w:autoSpaceDN w:val="0"/>
        <w:adjustRightInd w:val="0"/>
        <w:ind w:left="480" w:hanging="480"/>
        <w:rPr>
          <w:b/>
          <w:bCs/>
          <w:lang w:val="id-ID"/>
        </w:rPr>
      </w:pPr>
      <w:r w:rsidRPr="008478FB">
        <w:rPr>
          <w:noProof/>
          <w:lang w:val="id-ID"/>
        </w:rPr>
        <w:t xml:space="preserve">Xu, Jiren, Paul J Morris, Junguo Liu, and Joseph Holden. 2018. “PEATMAP: Refining </w:t>
      </w:r>
      <w:r w:rsidRPr="008478FB">
        <w:rPr>
          <w:noProof/>
          <w:lang w:val="id-ID"/>
        </w:rPr>
        <w:lastRenderedPageBreak/>
        <w:t xml:space="preserve">Estimates of Global Peatland Distribution Based on a Meta-Analysis.” </w:t>
      </w:r>
      <w:r w:rsidRPr="008478FB">
        <w:rPr>
          <w:iCs/>
          <w:noProof/>
          <w:lang w:val="id-ID"/>
        </w:rPr>
        <w:t>Catena</w:t>
      </w:r>
      <w:r w:rsidRPr="008478FB">
        <w:rPr>
          <w:noProof/>
          <w:lang w:val="id-ID"/>
        </w:rPr>
        <w:t xml:space="preserve"> 160: 134–40. https://doi.org/10.1016/j.catena.2017.09.010.</w:t>
      </w:r>
      <w:r w:rsidRPr="008478FB">
        <w:rPr>
          <w:b/>
          <w:bCs/>
          <w:lang w:val="id-ID"/>
        </w:rPr>
        <w:fldChar w:fldCharType="end"/>
      </w:r>
      <w:r w:rsidRPr="008478FB">
        <w:rPr>
          <w:b/>
          <w:bCs/>
          <w:lang w:val="id-ID"/>
        </w:rPr>
        <w:t xml:space="preserve"> </w:t>
      </w:r>
    </w:p>
    <w:p w14:paraId="434B1B98" w14:textId="77777777" w:rsidR="006835AD" w:rsidRPr="008478FB" w:rsidRDefault="006835AD">
      <w:pPr>
        <w:rPr>
          <w:bCs/>
          <w:lang w:val="id-ID"/>
        </w:rPr>
      </w:pPr>
      <w:r w:rsidRPr="008478FB">
        <w:rPr>
          <w:lang w:val="id-ID"/>
        </w:rPr>
        <w:br w:type="page"/>
      </w:r>
    </w:p>
    <w:p w14:paraId="336E7049" w14:textId="77777777" w:rsidR="00E41FCD" w:rsidRPr="008478FB" w:rsidRDefault="00E41FCD" w:rsidP="004F1D56">
      <w:pPr>
        <w:pStyle w:val="MILBodyText"/>
      </w:pPr>
    </w:p>
    <w:p w14:paraId="2ED677BD" w14:textId="77777777" w:rsidR="00EC77CE" w:rsidRPr="008478FB" w:rsidRDefault="00AC3062" w:rsidP="00AE4B92">
      <w:pPr>
        <w:pStyle w:val="MIL-DaftarIsi"/>
      </w:pPr>
      <w:bookmarkStart w:id="132" w:name="_Toc188302130"/>
      <w:r w:rsidRPr="008478FB">
        <w:t>LAMPIRAN</w:t>
      </w:r>
      <w:bookmarkEnd w:id="132"/>
    </w:p>
    <w:p w14:paraId="74BC519E" w14:textId="77777777" w:rsidR="00071322" w:rsidRPr="008478FB" w:rsidRDefault="00071322" w:rsidP="004F1D56">
      <w:pPr>
        <w:pStyle w:val="MILBodyText"/>
      </w:pPr>
      <w:r w:rsidRPr="008478FB">
        <w:t>[Format judul daftar lampiran dengan MIL Daftar Isi]</w:t>
      </w:r>
    </w:p>
    <w:p w14:paraId="779410EF" w14:textId="5F9D7CB6" w:rsidR="00262FCD" w:rsidRDefault="00980E28" w:rsidP="00A02CC6">
      <w:pPr>
        <w:pStyle w:val="CaptionTabel"/>
      </w:pPr>
      <w:bookmarkStart w:id="133" w:name="_Toc188302286"/>
      <w:r w:rsidRPr="008478FB">
        <w:t xml:space="preserve">Lampiran </w:t>
      </w:r>
      <w:r>
        <w:fldChar w:fldCharType="begin"/>
      </w:r>
      <w:r>
        <w:instrText xml:space="preserve"> SEQ Lampiran \* ARABIC </w:instrText>
      </w:r>
      <w:r>
        <w:fldChar w:fldCharType="separate"/>
      </w:r>
      <w:r w:rsidR="00537458">
        <w:rPr>
          <w:noProof/>
        </w:rPr>
        <w:t>1</w:t>
      </w:r>
      <w:r>
        <w:rPr>
          <w:noProof/>
        </w:rPr>
        <w:fldChar w:fldCharType="end"/>
      </w:r>
      <w:r w:rsidR="004C60BA" w:rsidRPr="008478FB">
        <w:t xml:space="preserve">. </w:t>
      </w:r>
      <w:r w:rsidR="00F813DE">
        <w:t xml:space="preserve">Peta </w:t>
      </w:r>
      <w:proofErr w:type="spellStart"/>
      <w:r w:rsidR="00F813DE">
        <w:t>detil</w:t>
      </w:r>
      <w:proofErr w:type="spellEnd"/>
      <w:r w:rsidR="00F813DE">
        <w:t xml:space="preserve"> lokasi penelitian</w:t>
      </w:r>
      <w:bookmarkEnd w:id="133"/>
    </w:p>
    <w:p w14:paraId="065A8874"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5A3185B5" w14:textId="77777777" w:rsidR="00262FCD" w:rsidRDefault="00262FCD">
      <w:pPr>
        <w:spacing w:before="0" w:after="0" w:line="240" w:lineRule="auto"/>
        <w:jc w:val="left"/>
        <w:rPr>
          <w:lang w:val="id-ID"/>
        </w:rPr>
      </w:pPr>
      <w:r>
        <w:rPr>
          <w:lang w:val="id-ID"/>
        </w:rPr>
        <w:br w:type="page"/>
      </w:r>
    </w:p>
    <w:p w14:paraId="38E35A1B" w14:textId="53E51762" w:rsidR="004C60BA" w:rsidRDefault="004C60BA" w:rsidP="00A02CC6">
      <w:pPr>
        <w:pStyle w:val="CaptionTabel"/>
      </w:pPr>
      <w:bookmarkStart w:id="134" w:name="_Toc188302287"/>
      <w:r w:rsidRPr="008478FB">
        <w:lastRenderedPageBreak/>
        <w:t xml:space="preserve">Lampiran </w:t>
      </w:r>
      <w:r>
        <w:fldChar w:fldCharType="begin"/>
      </w:r>
      <w:r>
        <w:instrText xml:space="preserve"> SEQ Lampiran \* ARABIC </w:instrText>
      </w:r>
      <w:r>
        <w:fldChar w:fldCharType="separate"/>
      </w:r>
      <w:r w:rsidR="00537458">
        <w:rPr>
          <w:noProof/>
        </w:rPr>
        <w:t>2</w:t>
      </w:r>
      <w:r>
        <w:rPr>
          <w:noProof/>
        </w:rPr>
        <w:fldChar w:fldCharType="end"/>
      </w:r>
      <w:r w:rsidRPr="008478FB">
        <w:t>. Daftar Pertanyaan (kuesioner)</w:t>
      </w:r>
      <w:bookmarkEnd w:id="134"/>
    </w:p>
    <w:p w14:paraId="05048020"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18B3F596" w14:textId="77777777" w:rsidR="00262FCD" w:rsidRDefault="00262FCD">
      <w:pPr>
        <w:spacing w:before="0" w:after="0" w:line="240" w:lineRule="auto"/>
        <w:jc w:val="left"/>
        <w:rPr>
          <w:lang w:val="id-ID"/>
        </w:rPr>
      </w:pPr>
      <w:r>
        <w:rPr>
          <w:lang w:val="id-ID"/>
        </w:rPr>
        <w:br w:type="page"/>
      </w:r>
    </w:p>
    <w:p w14:paraId="4AE14A8B" w14:textId="6F7AB02F" w:rsidR="00866E5C" w:rsidRDefault="004C60BA" w:rsidP="00A02CC6">
      <w:pPr>
        <w:pStyle w:val="CaptionTabel"/>
      </w:pPr>
      <w:bookmarkStart w:id="135" w:name="_Toc188302288"/>
      <w:r w:rsidRPr="008478FB">
        <w:lastRenderedPageBreak/>
        <w:t xml:space="preserve">Lampiran </w:t>
      </w:r>
      <w:r>
        <w:fldChar w:fldCharType="begin"/>
      </w:r>
      <w:r>
        <w:instrText xml:space="preserve"> SEQ Lampiran \* ARABIC </w:instrText>
      </w:r>
      <w:r>
        <w:fldChar w:fldCharType="separate"/>
      </w:r>
      <w:r w:rsidR="00537458">
        <w:rPr>
          <w:noProof/>
        </w:rPr>
        <w:t>3</w:t>
      </w:r>
      <w:r>
        <w:rPr>
          <w:noProof/>
        </w:rPr>
        <w:fldChar w:fldCharType="end"/>
      </w:r>
      <w:r w:rsidRPr="008478FB">
        <w:t xml:space="preserve">. </w:t>
      </w:r>
      <w:r w:rsidR="00F813DE">
        <w:t>Prosedur Laboratorium</w:t>
      </w:r>
      <w:bookmarkEnd w:id="135"/>
    </w:p>
    <w:p w14:paraId="3FF5822D" w14:textId="77777777" w:rsidR="00262FCD" w:rsidRPr="00262FCD" w:rsidRDefault="00262FCD" w:rsidP="00262FCD">
      <w:pPr>
        <w:rPr>
          <w:lang w:val="id-ID"/>
        </w:rPr>
      </w:pPr>
      <w:r w:rsidRPr="008478FB">
        <w:rPr>
          <w:lang w:val="id-ID"/>
        </w:rPr>
        <w:t>[Gunakan insert caption untuk membuat daftar lampiran. Jika belum ada label lampiran, buat label dengan nama Lampiran]</w:t>
      </w:r>
    </w:p>
    <w:p w14:paraId="66A65774" w14:textId="5687CF6D" w:rsidR="00AC3062" w:rsidRPr="008478FB" w:rsidRDefault="00AC3062" w:rsidP="00F813DE">
      <w:pPr>
        <w:spacing w:before="0" w:after="0" w:line="240" w:lineRule="auto"/>
        <w:jc w:val="left"/>
        <w:rPr>
          <w:lang w:val="id-ID"/>
        </w:rPr>
      </w:pPr>
    </w:p>
    <w:sectPr w:rsidR="00AC3062" w:rsidRPr="008478FB" w:rsidSect="00262FCD">
      <w:pgSz w:w="11900" w:h="16840" w:code="1"/>
      <w:pgMar w:top="1361" w:right="1134" w:bottom="1134" w:left="1701" w:header="720" w:footer="8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3C179" w14:textId="77777777" w:rsidR="00675823" w:rsidRDefault="00675823">
      <w:r>
        <w:separator/>
      </w:r>
    </w:p>
  </w:endnote>
  <w:endnote w:type="continuationSeparator" w:id="0">
    <w:p w14:paraId="68A4B952" w14:textId="77777777" w:rsidR="00675823" w:rsidRDefault="0067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Body)">
    <w:charset w:val="00"/>
    <w:family w:val="roman"/>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2F67" w14:textId="77777777" w:rsidR="00A17CA7" w:rsidRDefault="00A17CA7" w:rsidP="004E2E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9849" w14:textId="77777777" w:rsidR="00A17CA7" w:rsidRDefault="00A17CA7" w:rsidP="003B48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7EF8" w14:textId="77777777" w:rsidR="00A17CA7" w:rsidRDefault="00A17CA7" w:rsidP="008849CC">
    <w:pPr>
      <w:pStyle w:val="Footer"/>
      <w:framePr w:h="1475" w:hRule="exact" w:wrap="around" w:vAnchor="text" w:hAnchor="margin" w:xAlign="outside"/>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noProof/>
      </w:rPr>
      <w:t>5</w:t>
    </w:r>
    <w:r>
      <w:rPr>
        <w:rStyle w:val="PageNumber"/>
      </w:rPr>
      <w:fldChar w:fldCharType="end"/>
    </w:r>
  </w:p>
  <w:p w14:paraId="2E25B328" w14:textId="77777777" w:rsidR="00A17CA7" w:rsidRDefault="00A17CA7" w:rsidP="003B488B">
    <w:pPr>
      <w:pStyle w:val="Footer"/>
      <w:ind w:right="360"/>
    </w:pPr>
  </w:p>
  <w:p w14:paraId="7756CECF" w14:textId="77777777" w:rsidR="00262FCD" w:rsidRDefault="00262F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4FF50" w14:textId="77777777" w:rsidR="00675823" w:rsidRDefault="00675823">
      <w:r>
        <w:separator/>
      </w:r>
    </w:p>
  </w:footnote>
  <w:footnote w:type="continuationSeparator" w:id="0">
    <w:p w14:paraId="20510EAE" w14:textId="77777777" w:rsidR="00675823" w:rsidRDefault="00675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80E4" w14:textId="77777777" w:rsidR="00A17CA7" w:rsidRDefault="007C152C">
    <w:pPr>
      <w:pStyle w:val="Header"/>
    </w:pPr>
    <w:r>
      <w:rPr>
        <w:noProof/>
      </w:rPr>
      <mc:AlternateContent>
        <mc:Choice Requires="wps">
          <w:drawing>
            <wp:anchor distT="0" distB="0" distL="114300" distR="114300" simplePos="0" relativeHeight="251657728" behindDoc="0" locked="0" layoutInCell="1" allowOverlap="0" wp14:anchorId="3FD07384" wp14:editId="3AEC619A">
              <wp:simplePos x="0" y="0"/>
              <wp:positionH relativeFrom="margin">
                <wp:align>left</wp:align>
              </wp:positionH>
              <wp:positionV relativeFrom="page">
                <wp:posOffset>720090</wp:posOffset>
              </wp:positionV>
              <wp:extent cx="1317625" cy="285115"/>
              <wp:effectExtent l="0" t="0" r="0" b="63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85115"/>
                      </a:xfrm>
                      <a:prstGeom prst="rect">
                        <a:avLst/>
                      </a:prstGeom>
                      <a:solidFill>
                        <a:srgbClr val="FFFFFF"/>
                      </a:solidFill>
                      <a:ln w="9525">
                        <a:solidFill>
                          <a:sysClr val="window" lastClr="FFFFFF">
                            <a:lumMod val="100000"/>
                            <a:lumOff val="0"/>
                          </a:sysClr>
                        </a:solidFill>
                        <a:miter lim="800000"/>
                        <a:headEnd/>
                        <a:tailEnd/>
                      </a:ln>
                    </wps:spPr>
                    <wps:txbx>
                      <w:txbxContent>
                        <w:p w14:paraId="196911D6" w14:textId="77777777" w:rsidR="00A17CA7" w:rsidRDefault="00A17CA7" w:rsidP="003B488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D07384" id="_x0000_t202" coordsize="21600,21600" o:spt="202" path="m,l,21600r21600,l21600,xe">
              <v:stroke joinstyle="miter"/>
              <v:path gradientshapeok="t" o:connecttype="rect"/>
            </v:shapetype>
            <v:shape id="Text Box 19" o:spid="_x0000_s1026" type="#_x0000_t202" style="position:absolute;left:0;text-align:left;margin-left:0;margin-top:56.7pt;width:103.75pt;height:22.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" o:allowoverlap="f" strokecolor="white">
              <v:textbox inset="0,0,0,0">
                <w:txbxContent>
                  <w:p w14:paraId="196911D6" w14:textId="77777777" w:rsidR="00A17CA7" w:rsidRDefault="00A17CA7" w:rsidP="003B488B"/>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0F1B1" w14:textId="77777777" w:rsidR="00A17CA7" w:rsidRDefault="00A17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4FEC" w14:textId="77777777" w:rsidR="00A17CA7" w:rsidRDefault="00A17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60EA"/>
    <w:multiLevelType w:val="multilevel"/>
    <w:tmpl w:val="7FCE9212"/>
    <w:lvl w:ilvl="0">
      <w:start w:val="1"/>
      <w:numFmt w:val="upperRoman"/>
      <w:lvlText w:val="Bab %1"/>
      <w:lvlJc w:val="left"/>
      <w:pPr>
        <w:ind w:left="0" w:firstLine="0"/>
      </w:pPr>
      <w:rPr>
        <w:rFonts w:hint="default"/>
      </w:rPr>
    </w:lvl>
    <w:lvl w:ilvl="1">
      <w:start w:val="1"/>
      <w:numFmt w:val="decimal"/>
      <w:lvlText w:val="%1.%2"/>
      <w:lvlJc w:val="left"/>
      <w:pPr>
        <w:tabs>
          <w:tab w:val="num" w:pos="397"/>
        </w:tabs>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1" w15:restartNumberingAfterBreak="0">
    <w:nsid w:val="15337DE4"/>
    <w:multiLevelType w:val="multilevel"/>
    <w:tmpl w:val="08168558"/>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2" w15:restartNumberingAfterBreak="0">
    <w:nsid w:val="17CF0E5E"/>
    <w:multiLevelType w:val="multilevel"/>
    <w:tmpl w:val="6ACEFEB6"/>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3" w15:restartNumberingAfterBreak="0">
    <w:nsid w:val="18274D3D"/>
    <w:multiLevelType w:val="multilevel"/>
    <w:tmpl w:val="EE0A7A24"/>
    <w:lvl w:ilvl="0">
      <w:start w:val="1"/>
      <w:numFmt w:val="decimal"/>
      <w:lvlText w:val="%1"/>
      <w:lvlJc w:val="left"/>
      <w:pPr>
        <w:tabs>
          <w:tab w:val="num" w:pos="794"/>
        </w:tabs>
        <w:ind w:left="397" w:firstLine="0"/>
      </w:pPr>
      <w:rPr>
        <w:rFonts w:hint="default"/>
      </w:rPr>
    </w:lvl>
    <w:lvl w:ilvl="1">
      <w:start w:val="1"/>
      <w:numFmt w:val="decimal"/>
      <w:pStyle w:val="MIL-Heading2"/>
      <w:lvlText w:val="%1.%2"/>
      <w:lvlJc w:val="left"/>
      <w:pPr>
        <w:ind w:left="397" w:firstLine="397"/>
      </w:pPr>
      <w:rPr>
        <w:rFonts w:hint="default"/>
      </w:rPr>
    </w:lvl>
    <w:lvl w:ilvl="2">
      <w:start w:val="1"/>
      <w:numFmt w:val="decimal"/>
      <w:lvlText w:val="%2%1..%3"/>
      <w:lvlJc w:val="left"/>
      <w:pPr>
        <w:ind w:left="1343" w:firstLine="0"/>
      </w:pPr>
      <w:rPr>
        <w:rFonts w:hint="default"/>
      </w:rPr>
    </w:lvl>
    <w:lvl w:ilvl="3">
      <w:start w:val="1"/>
      <w:numFmt w:val="decimal"/>
      <w:lvlText w:val="%1.%2.%3.%4"/>
      <w:lvlJc w:val="left"/>
      <w:pPr>
        <w:tabs>
          <w:tab w:val="num" w:pos="1570"/>
        </w:tabs>
        <w:ind w:left="776" w:firstLine="794"/>
      </w:pPr>
      <w:rPr>
        <w:rFonts w:hint="default"/>
      </w:rPr>
    </w:lvl>
    <w:lvl w:ilvl="4">
      <w:start w:val="1"/>
      <w:numFmt w:val="decimal"/>
      <w:lvlText w:val="%1.%2.%3.%4.%5"/>
      <w:lvlJc w:val="left"/>
      <w:pPr>
        <w:ind w:left="2351" w:hanging="1008"/>
      </w:pPr>
      <w:rPr>
        <w:rFonts w:hint="default"/>
      </w:rPr>
    </w:lvl>
    <w:lvl w:ilvl="5">
      <w:start w:val="1"/>
      <w:numFmt w:val="decimal"/>
      <w:lvlText w:val="%1.%2.%3.%4.%5.%6"/>
      <w:lvlJc w:val="left"/>
      <w:pPr>
        <w:ind w:left="2495" w:hanging="1152"/>
      </w:pPr>
      <w:rPr>
        <w:rFonts w:hint="default"/>
      </w:rPr>
    </w:lvl>
    <w:lvl w:ilvl="6">
      <w:start w:val="1"/>
      <w:numFmt w:val="decimal"/>
      <w:lvlText w:val="%1.%2.%3.%4.%5.%6.%7"/>
      <w:lvlJc w:val="left"/>
      <w:pPr>
        <w:ind w:left="2639" w:hanging="1296"/>
      </w:pPr>
      <w:rPr>
        <w:rFonts w:hint="default"/>
      </w:rPr>
    </w:lvl>
    <w:lvl w:ilvl="7">
      <w:start w:val="1"/>
      <w:numFmt w:val="decimal"/>
      <w:lvlText w:val="%1.%2.%3.%4.%5.%6.%7.%8"/>
      <w:lvlJc w:val="left"/>
      <w:pPr>
        <w:ind w:left="2783" w:hanging="1440"/>
      </w:pPr>
      <w:rPr>
        <w:rFonts w:hint="default"/>
      </w:rPr>
    </w:lvl>
    <w:lvl w:ilvl="8">
      <w:start w:val="1"/>
      <w:numFmt w:val="decimal"/>
      <w:lvlText w:val="%1.%2.%3.%4.%5.%6.%7.%8.%9"/>
      <w:lvlJc w:val="left"/>
      <w:pPr>
        <w:ind w:left="2927" w:hanging="1584"/>
      </w:pPr>
      <w:rPr>
        <w:rFonts w:hint="default"/>
      </w:rPr>
    </w:lvl>
  </w:abstractNum>
  <w:abstractNum w:abstractNumId="4" w15:restartNumberingAfterBreak="0">
    <w:nsid w:val="22DD3EA6"/>
    <w:multiLevelType w:val="multilevel"/>
    <w:tmpl w:val="8C9495FE"/>
    <w:lvl w:ilvl="0">
      <w:start w:val="1"/>
      <w:numFmt w:val="decimal"/>
      <w:pStyle w:val="Heading1"/>
      <w:lvlText w:val="Bab %1"/>
      <w:lvlJc w:val="left"/>
      <w:pPr>
        <w:ind w:left="0" w:firstLine="0"/>
      </w:pPr>
      <w:rPr>
        <w:rFonts w:hint="default"/>
      </w:rPr>
    </w:lvl>
    <w:lvl w:ilvl="1">
      <w:start w:val="1"/>
      <w:numFmt w:val="decimal"/>
      <w:pStyle w:val="Heading2"/>
      <w:lvlText w:val="%1.%2"/>
      <w:lvlJc w:val="left"/>
      <w:pPr>
        <w:ind w:left="0" w:firstLine="397"/>
      </w:pPr>
      <w:rPr>
        <w:rFonts w:hint="default"/>
      </w:rPr>
    </w:lvl>
    <w:lvl w:ilvl="2">
      <w:start w:val="1"/>
      <w:numFmt w:val="decimal"/>
      <w:pStyle w:val="Heading3"/>
      <w:lvlText w:val="%1.%2.%3"/>
      <w:lvlJc w:val="left"/>
      <w:pPr>
        <w:ind w:left="946" w:firstLine="0"/>
      </w:pPr>
      <w:rPr>
        <w:rFonts w:hint="default"/>
      </w:rPr>
    </w:lvl>
    <w:lvl w:ilvl="3">
      <w:start w:val="1"/>
      <w:numFmt w:val="decimal"/>
      <w:pStyle w:val="Heading4"/>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5" w15:restartNumberingAfterBreak="0">
    <w:nsid w:val="32FA5BD9"/>
    <w:multiLevelType w:val="hybridMultilevel"/>
    <w:tmpl w:val="0C72B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4C560A"/>
    <w:multiLevelType w:val="multilevel"/>
    <w:tmpl w:val="CE229076"/>
    <w:lvl w:ilvl="0">
      <w:start w:val="1"/>
      <w:numFmt w:val="upperRoman"/>
      <w:lvlText w:val="Bab %1"/>
      <w:lvlJc w:val="left"/>
      <w:pPr>
        <w:ind w:left="0" w:firstLine="0"/>
      </w:pPr>
      <w:rPr>
        <w:rFonts w:hint="default"/>
      </w:rPr>
    </w:lvl>
    <w:lvl w:ilvl="1">
      <w:start w:val="1"/>
      <w:numFmt w:val="decimal"/>
      <w:lvlText w:val="%1.%2"/>
      <w:lvlJc w:val="left"/>
      <w:pPr>
        <w:ind w:left="0" w:firstLine="397"/>
      </w:pPr>
      <w:rPr>
        <w:rFonts w:hint="default"/>
      </w:rPr>
    </w:lvl>
    <w:lvl w:ilvl="2">
      <w:start w:val="1"/>
      <w:numFmt w:val="decimal"/>
      <w:lvlText w:val="%1.%2.%3"/>
      <w:lvlJc w:val="left"/>
      <w:pPr>
        <w:ind w:left="946" w:firstLine="0"/>
      </w:pPr>
      <w:rPr>
        <w:rFonts w:hint="default"/>
      </w:rPr>
    </w:lvl>
    <w:lvl w:ilvl="3">
      <w:start w:val="1"/>
      <w:numFmt w:val="decimal"/>
      <w:lvlText w:val="%1.%2.%3.%4"/>
      <w:lvlJc w:val="left"/>
      <w:pPr>
        <w:tabs>
          <w:tab w:val="num" w:pos="1173"/>
        </w:tabs>
        <w:ind w:left="379" w:firstLine="794"/>
      </w:pPr>
      <w:rPr>
        <w:rFonts w:hint="default"/>
      </w:rPr>
    </w:lvl>
    <w:lvl w:ilvl="4">
      <w:start w:val="1"/>
      <w:numFmt w:val="decimal"/>
      <w:lvlText w:val="%1.%2.%3.%4.%5"/>
      <w:lvlJc w:val="left"/>
      <w:pPr>
        <w:ind w:left="1954" w:hanging="1008"/>
      </w:pPr>
      <w:rPr>
        <w:rFonts w:hint="default"/>
      </w:rPr>
    </w:lvl>
    <w:lvl w:ilvl="5">
      <w:start w:val="1"/>
      <w:numFmt w:val="decimal"/>
      <w:lvlText w:val="%1.%2.%3.%4.%5.%6"/>
      <w:lvlJc w:val="left"/>
      <w:pPr>
        <w:ind w:left="2098" w:hanging="1152"/>
      </w:pPr>
      <w:rPr>
        <w:rFonts w:hint="default"/>
      </w:rPr>
    </w:lvl>
    <w:lvl w:ilvl="6">
      <w:start w:val="1"/>
      <w:numFmt w:val="decimal"/>
      <w:lvlText w:val="%1.%2.%3.%4.%5.%6.%7"/>
      <w:lvlJc w:val="left"/>
      <w:pPr>
        <w:ind w:left="2242" w:hanging="1296"/>
      </w:pPr>
      <w:rPr>
        <w:rFonts w:hint="default"/>
      </w:rPr>
    </w:lvl>
    <w:lvl w:ilvl="7">
      <w:start w:val="1"/>
      <w:numFmt w:val="decimal"/>
      <w:lvlText w:val="%1.%2.%3.%4.%5.%6.%7.%8"/>
      <w:lvlJc w:val="left"/>
      <w:pPr>
        <w:ind w:left="2386" w:hanging="1440"/>
      </w:pPr>
      <w:rPr>
        <w:rFonts w:hint="default"/>
      </w:rPr>
    </w:lvl>
    <w:lvl w:ilvl="8">
      <w:start w:val="1"/>
      <w:numFmt w:val="decimal"/>
      <w:lvlText w:val="%1.%2.%3.%4.%5.%6.%7.%8.%9"/>
      <w:lvlJc w:val="left"/>
      <w:pPr>
        <w:ind w:left="2530" w:hanging="1584"/>
      </w:pPr>
      <w:rPr>
        <w:rFonts w:hint="default"/>
      </w:rPr>
    </w:lvl>
  </w:abstractNum>
  <w:abstractNum w:abstractNumId="7" w15:restartNumberingAfterBreak="0">
    <w:nsid w:val="647E0493"/>
    <w:multiLevelType w:val="multilevel"/>
    <w:tmpl w:val="01824140"/>
    <w:lvl w:ilvl="0">
      <w:start w:val="1"/>
      <w:numFmt w:val="decimal"/>
      <w:lvlText w:val="%1"/>
      <w:lvlJc w:val="left"/>
      <w:pPr>
        <w:ind w:left="1418" w:firstLine="0"/>
      </w:pPr>
      <w:rPr>
        <w:rFonts w:hint="default"/>
      </w:rPr>
    </w:lvl>
    <w:lvl w:ilvl="1">
      <w:start w:val="1"/>
      <w:numFmt w:val="decimal"/>
      <w:lvlText w:val="%1.%2"/>
      <w:lvlJc w:val="left"/>
      <w:pPr>
        <w:tabs>
          <w:tab w:val="num" w:pos="1815"/>
        </w:tabs>
        <w:ind w:left="1418" w:firstLine="397"/>
      </w:pPr>
      <w:rPr>
        <w:rFonts w:hint="default"/>
      </w:rPr>
    </w:lvl>
    <w:lvl w:ilvl="2">
      <w:start w:val="1"/>
      <w:numFmt w:val="decimal"/>
      <w:lvlText w:val="%1.%2.%3"/>
      <w:lvlJc w:val="left"/>
      <w:pPr>
        <w:ind w:left="2364" w:firstLine="0"/>
      </w:pPr>
      <w:rPr>
        <w:rFonts w:hint="default"/>
      </w:rPr>
    </w:lvl>
    <w:lvl w:ilvl="3">
      <w:start w:val="1"/>
      <w:numFmt w:val="decimal"/>
      <w:lvlText w:val="%1.%2.%3.%4"/>
      <w:lvlJc w:val="left"/>
      <w:pPr>
        <w:tabs>
          <w:tab w:val="num" w:pos="2591"/>
        </w:tabs>
        <w:ind w:left="1797" w:firstLine="794"/>
      </w:pPr>
      <w:rPr>
        <w:rFonts w:hint="default"/>
      </w:rPr>
    </w:lvl>
    <w:lvl w:ilvl="4">
      <w:start w:val="1"/>
      <w:numFmt w:val="decimal"/>
      <w:lvlText w:val="%1.%2.%3.%4.%5"/>
      <w:lvlJc w:val="left"/>
      <w:pPr>
        <w:ind w:left="3372" w:hanging="1008"/>
      </w:pPr>
      <w:rPr>
        <w:rFonts w:hint="default"/>
      </w:rPr>
    </w:lvl>
    <w:lvl w:ilvl="5">
      <w:start w:val="1"/>
      <w:numFmt w:val="decimal"/>
      <w:lvlText w:val="%1.%2.%3.%4.%5.%6"/>
      <w:lvlJc w:val="left"/>
      <w:pPr>
        <w:ind w:left="3516" w:hanging="1152"/>
      </w:pPr>
      <w:rPr>
        <w:rFonts w:hint="default"/>
      </w:rPr>
    </w:lvl>
    <w:lvl w:ilvl="6">
      <w:start w:val="1"/>
      <w:numFmt w:val="decimal"/>
      <w:lvlText w:val="%1.%2.%3.%4.%5.%6.%7"/>
      <w:lvlJc w:val="left"/>
      <w:pPr>
        <w:ind w:left="3660" w:hanging="1296"/>
      </w:pPr>
      <w:rPr>
        <w:rFonts w:hint="default"/>
      </w:rPr>
    </w:lvl>
    <w:lvl w:ilvl="7">
      <w:start w:val="1"/>
      <w:numFmt w:val="decimal"/>
      <w:lvlText w:val="%1.%2.%3.%4.%5.%6.%7.%8"/>
      <w:lvlJc w:val="left"/>
      <w:pPr>
        <w:ind w:left="3804" w:hanging="1440"/>
      </w:pPr>
      <w:rPr>
        <w:rFonts w:hint="default"/>
      </w:rPr>
    </w:lvl>
    <w:lvl w:ilvl="8">
      <w:start w:val="1"/>
      <w:numFmt w:val="decimal"/>
      <w:lvlText w:val="%1.%2.%3.%4.%5.%6.%7.%8.%9"/>
      <w:lvlJc w:val="left"/>
      <w:pPr>
        <w:ind w:left="3948" w:hanging="1584"/>
      </w:pPr>
      <w:rPr>
        <w:rFonts w:hint="default"/>
      </w:rPr>
    </w:lvl>
  </w:abstractNum>
  <w:num w:numId="1" w16cid:durableId="2112047184">
    <w:abstractNumId w:val="5"/>
  </w:num>
  <w:num w:numId="2" w16cid:durableId="917712226">
    <w:abstractNumId w:val="3"/>
  </w:num>
  <w:num w:numId="3" w16cid:durableId="1009135227">
    <w:abstractNumId w:val="4"/>
  </w:num>
  <w:num w:numId="4" w16cid:durableId="377703122">
    <w:abstractNumId w:val="7"/>
  </w:num>
  <w:num w:numId="5" w16cid:durableId="547228188">
    <w:abstractNumId w:val="0"/>
  </w:num>
  <w:num w:numId="6" w16cid:durableId="49614325">
    <w:abstractNumId w:val="2"/>
  </w:num>
  <w:num w:numId="7" w16cid:durableId="794057190">
    <w:abstractNumId w:val="6"/>
  </w:num>
  <w:num w:numId="8" w16cid:durableId="63363413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hideSpellingErrors/>
  <w:hideGrammaticalErrors/>
  <w:proofState w:spelling="clean" w:grammar="clean"/>
  <w:attachedTemplate r:id="rId1"/>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fillcolor="white" stroke="f">
      <v:fill color="white"/>
      <v:stroke on="f"/>
      <v:textbox style="mso-fit-shape-to-text:t"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xNzYwM7M0BVIGxko6SsGpxcWZ+XkgBUa1AASGaSQsAAAA"/>
  </w:docVars>
  <w:rsids>
    <w:rsidRoot w:val="0026200E"/>
    <w:rsid w:val="00000CA0"/>
    <w:rsid w:val="00005468"/>
    <w:rsid w:val="000056C2"/>
    <w:rsid w:val="000057E4"/>
    <w:rsid w:val="00006912"/>
    <w:rsid w:val="00006B5B"/>
    <w:rsid w:val="00006D6F"/>
    <w:rsid w:val="00007AAA"/>
    <w:rsid w:val="00010622"/>
    <w:rsid w:val="00010783"/>
    <w:rsid w:val="00011185"/>
    <w:rsid w:val="000114C9"/>
    <w:rsid w:val="000126BC"/>
    <w:rsid w:val="00012F8E"/>
    <w:rsid w:val="0001344D"/>
    <w:rsid w:val="0001361E"/>
    <w:rsid w:val="000141B4"/>
    <w:rsid w:val="000158D1"/>
    <w:rsid w:val="00016149"/>
    <w:rsid w:val="00016F30"/>
    <w:rsid w:val="000170DB"/>
    <w:rsid w:val="000173CD"/>
    <w:rsid w:val="00017855"/>
    <w:rsid w:val="0002086F"/>
    <w:rsid w:val="00022745"/>
    <w:rsid w:val="00022BE8"/>
    <w:rsid w:val="00022E98"/>
    <w:rsid w:val="00023DE1"/>
    <w:rsid w:val="00024101"/>
    <w:rsid w:val="000242CD"/>
    <w:rsid w:val="0002486F"/>
    <w:rsid w:val="00024A95"/>
    <w:rsid w:val="00025B49"/>
    <w:rsid w:val="00026AB1"/>
    <w:rsid w:val="00026F7C"/>
    <w:rsid w:val="00030A04"/>
    <w:rsid w:val="00030D3F"/>
    <w:rsid w:val="00031195"/>
    <w:rsid w:val="00032701"/>
    <w:rsid w:val="00032C93"/>
    <w:rsid w:val="0003445F"/>
    <w:rsid w:val="00034B80"/>
    <w:rsid w:val="0003516D"/>
    <w:rsid w:val="000363DF"/>
    <w:rsid w:val="000364A4"/>
    <w:rsid w:val="000367F7"/>
    <w:rsid w:val="00037859"/>
    <w:rsid w:val="00037DE6"/>
    <w:rsid w:val="0004005A"/>
    <w:rsid w:val="000404D1"/>
    <w:rsid w:val="00040533"/>
    <w:rsid w:val="00041A19"/>
    <w:rsid w:val="00041E81"/>
    <w:rsid w:val="000422E4"/>
    <w:rsid w:val="00042860"/>
    <w:rsid w:val="00042BD0"/>
    <w:rsid w:val="00042C63"/>
    <w:rsid w:val="00042C98"/>
    <w:rsid w:val="00043370"/>
    <w:rsid w:val="000433EF"/>
    <w:rsid w:val="00043684"/>
    <w:rsid w:val="00043842"/>
    <w:rsid w:val="00043C67"/>
    <w:rsid w:val="00043E69"/>
    <w:rsid w:val="00045151"/>
    <w:rsid w:val="00046C12"/>
    <w:rsid w:val="00046C16"/>
    <w:rsid w:val="00047240"/>
    <w:rsid w:val="00047898"/>
    <w:rsid w:val="00047BD6"/>
    <w:rsid w:val="00050374"/>
    <w:rsid w:val="000503D8"/>
    <w:rsid w:val="0005058F"/>
    <w:rsid w:val="00050EB1"/>
    <w:rsid w:val="00051124"/>
    <w:rsid w:val="000512E7"/>
    <w:rsid w:val="00051F60"/>
    <w:rsid w:val="00051F69"/>
    <w:rsid w:val="00052136"/>
    <w:rsid w:val="000522B3"/>
    <w:rsid w:val="0005262F"/>
    <w:rsid w:val="000529B0"/>
    <w:rsid w:val="000538F6"/>
    <w:rsid w:val="000547CD"/>
    <w:rsid w:val="00054968"/>
    <w:rsid w:val="00055C6E"/>
    <w:rsid w:val="00055F82"/>
    <w:rsid w:val="000576FA"/>
    <w:rsid w:val="00060355"/>
    <w:rsid w:val="000606A8"/>
    <w:rsid w:val="0006076C"/>
    <w:rsid w:val="00060B04"/>
    <w:rsid w:val="0006110B"/>
    <w:rsid w:val="00061442"/>
    <w:rsid w:val="000619DC"/>
    <w:rsid w:val="00063C69"/>
    <w:rsid w:val="00063D47"/>
    <w:rsid w:val="00064017"/>
    <w:rsid w:val="000655ED"/>
    <w:rsid w:val="00066253"/>
    <w:rsid w:val="000663E0"/>
    <w:rsid w:val="000671D9"/>
    <w:rsid w:val="000673BB"/>
    <w:rsid w:val="00067983"/>
    <w:rsid w:val="00067AE6"/>
    <w:rsid w:val="000705CD"/>
    <w:rsid w:val="000705EF"/>
    <w:rsid w:val="00070A43"/>
    <w:rsid w:val="00071322"/>
    <w:rsid w:val="0007166C"/>
    <w:rsid w:val="000716F4"/>
    <w:rsid w:val="00071789"/>
    <w:rsid w:val="00071F6A"/>
    <w:rsid w:val="00073755"/>
    <w:rsid w:val="00073A67"/>
    <w:rsid w:val="0007575A"/>
    <w:rsid w:val="0007638B"/>
    <w:rsid w:val="00076E97"/>
    <w:rsid w:val="00077113"/>
    <w:rsid w:val="0008072B"/>
    <w:rsid w:val="0008190D"/>
    <w:rsid w:val="00082CEF"/>
    <w:rsid w:val="000844F5"/>
    <w:rsid w:val="00084B5D"/>
    <w:rsid w:val="00084BF6"/>
    <w:rsid w:val="000864A3"/>
    <w:rsid w:val="00087757"/>
    <w:rsid w:val="00090C98"/>
    <w:rsid w:val="00090E39"/>
    <w:rsid w:val="00091886"/>
    <w:rsid w:val="00092747"/>
    <w:rsid w:val="00092BD0"/>
    <w:rsid w:val="00093167"/>
    <w:rsid w:val="0009334B"/>
    <w:rsid w:val="00093D58"/>
    <w:rsid w:val="00093FBF"/>
    <w:rsid w:val="000945CC"/>
    <w:rsid w:val="000946F2"/>
    <w:rsid w:val="000949A9"/>
    <w:rsid w:val="00094E9C"/>
    <w:rsid w:val="00094EC8"/>
    <w:rsid w:val="000956CE"/>
    <w:rsid w:val="000956FB"/>
    <w:rsid w:val="000963C0"/>
    <w:rsid w:val="00096BAB"/>
    <w:rsid w:val="0009702F"/>
    <w:rsid w:val="00097D82"/>
    <w:rsid w:val="000A0044"/>
    <w:rsid w:val="000A0D0C"/>
    <w:rsid w:val="000A1467"/>
    <w:rsid w:val="000A1793"/>
    <w:rsid w:val="000A18FE"/>
    <w:rsid w:val="000A1E5F"/>
    <w:rsid w:val="000A1FCA"/>
    <w:rsid w:val="000A26D7"/>
    <w:rsid w:val="000A3113"/>
    <w:rsid w:val="000A322B"/>
    <w:rsid w:val="000A38B9"/>
    <w:rsid w:val="000A3EFE"/>
    <w:rsid w:val="000A424C"/>
    <w:rsid w:val="000A4372"/>
    <w:rsid w:val="000A4B42"/>
    <w:rsid w:val="000A4BB1"/>
    <w:rsid w:val="000A4BDD"/>
    <w:rsid w:val="000A6807"/>
    <w:rsid w:val="000A6C2D"/>
    <w:rsid w:val="000A7226"/>
    <w:rsid w:val="000B0E60"/>
    <w:rsid w:val="000B10CB"/>
    <w:rsid w:val="000B12A3"/>
    <w:rsid w:val="000B1C29"/>
    <w:rsid w:val="000B20C3"/>
    <w:rsid w:val="000B22EE"/>
    <w:rsid w:val="000B2C9A"/>
    <w:rsid w:val="000B32DB"/>
    <w:rsid w:val="000B4E68"/>
    <w:rsid w:val="000B54A4"/>
    <w:rsid w:val="000B598E"/>
    <w:rsid w:val="000B61E2"/>
    <w:rsid w:val="000B633E"/>
    <w:rsid w:val="000B63B0"/>
    <w:rsid w:val="000B6B2B"/>
    <w:rsid w:val="000B7236"/>
    <w:rsid w:val="000B7484"/>
    <w:rsid w:val="000C14EB"/>
    <w:rsid w:val="000C1781"/>
    <w:rsid w:val="000C22C0"/>
    <w:rsid w:val="000C3247"/>
    <w:rsid w:val="000C34B9"/>
    <w:rsid w:val="000C4426"/>
    <w:rsid w:val="000C4F98"/>
    <w:rsid w:val="000C5142"/>
    <w:rsid w:val="000C542B"/>
    <w:rsid w:val="000C6018"/>
    <w:rsid w:val="000D0120"/>
    <w:rsid w:val="000D02D1"/>
    <w:rsid w:val="000D0B71"/>
    <w:rsid w:val="000D0BCB"/>
    <w:rsid w:val="000D234A"/>
    <w:rsid w:val="000D3253"/>
    <w:rsid w:val="000D4E9E"/>
    <w:rsid w:val="000D6AED"/>
    <w:rsid w:val="000D7159"/>
    <w:rsid w:val="000D7AB4"/>
    <w:rsid w:val="000D7FDD"/>
    <w:rsid w:val="000E0632"/>
    <w:rsid w:val="000E1705"/>
    <w:rsid w:val="000E299D"/>
    <w:rsid w:val="000E4430"/>
    <w:rsid w:val="000E45F5"/>
    <w:rsid w:val="000E5C3D"/>
    <w:rsid w:val="000E5D72"/>
    <w:rsid w:val="000E62FE"/>
    <w:rsid w:val="000E6ABA"/>
    <w:rsid w:val="000E781C"/>
    <w:rsid w:val="000F14C3"/>
    <w:rsid w:val="000F1A3D"/>
    <w:rsid w:val="000F27C3"/>
    <w:rsid w:val="000F281D"/>
    <w:rsid w:val="000F2F53"/>
    <w:rsid w:val="000F2F96"/>
    <w:rsid w:val="000F337A"/>
    <w:rsid w:val="000F3C35"/>
    <w:rsid w:val="000F3DE4"/>
    <w:rsid w:val="000F41F7"/>
    <w:rsid w:val="000F4E46"/>
    <w:rsid w:val="000F507C"/>
    <w:rsid w:val="000F54B1"/>
    <w:rsid w:val="000F5744"/>
    <w:rsid w:val="000F5AC9"/>
    <w:rsid w:val="000F6D10"/>
    <w:rsid w:val="000F7409"/>
    <w:rsid w:val="000F76E9"/>
    <w:rsid w:val="000F7959"/>
    <w:rsid w:val="00100554"/>
    <w:rsid w:val="001014C6"/>
    <w:rsid w:val="001015A3"/>
    <w:rsid w:val="00102D08"/>
    <w:rsid w:val="00103203"/>
    <w:rsid w:val="00103CD8"/>
    <w:rsid w:val="00104041"/>
    <w:rsid w:val="00104534"/>
    <w:rsid w:val="001050A2"/>
    <w:rsid w:val="001050E1"/>
    <w:rsid w:val="001068CF"/>
    <w:rsid w:val="001069A6"/>
    <w:rsid w:val="00106FCC"/>
    <w:rsid w:val="00110E1E"/>
    <w:rsid w:val="00111321"/>
    <w:rsid w:val="00111498"/>
    <w:rsid w:val="00111E6C"/>
    <w:rsid w:val="001129BF"/>
    <w:rsid w:val="00113821"/>
    <w:rsid w:val="0011392E"/>
    <w:rsid w:val="00113A37"/>
    <w:rsid w:val="001159F0"/>
    <w:rsid w:val="00116F93"/>
    <w:rsid w:val="001171B5"/>
    <w:rsid w:val="00117863"/>
    <w:rsid w:val="00120AEB"/>
    <w:rsid w:val="001226BB"/>
    <w:rsid w:val="00122A9C"/>
    <w:rsid w:val="001235E4"/>
    <w:rsid w:val="001238E0"/>
    <w:rsid w:val="00125619"/>
    <w:rsid w:val="00125FA4"/>
    <w:rsid w:val="00126E16"/>
    <w:rsid w:val="00126F28"/>
    <w:rsid w:val="0012703E"/>
    <w:rsid w:val="00127B30"/>
    <w:rsid w:val="001300C2"/>
    <w:rsid w:val="00130B50"/>
    <w:rsid w:val="00130E7E"/>
    <w:rsid w:val="001318D5"/>
    <w:rsid w:val="0013192A"/>
    <w:rsid w:val="00131E0D"/>
    <w:rsid w:val="0013200A"/>
    <w:rsid w:val="0013246D"/>
    <w:rsid w:val="001324F9"/>
    <w:rsid w:val="0013372D"/>
    <w:rsid w:val="00133969"/>
    <w:rsid w:val="00133CFE"/>
    <w:rsid w:val="00135E4E"/>
    <w:rsid w:val="001363DD"/>
    <w:rsid w:val="001377E7"/>
    <w:rsid w:val="001378EE"/>
    <w:rsid w:val="00137945"/>
    <w:rsid w:val="00137E83"/>
    <w:rsid w:val="0014245B"/>
    <w:rsid w:val="00142991"/>
    <w:rsid w:val="00142CA6"/>
    <w:rsid w:val="0014473E"/>
    <w:rsid w:val="001448AC"/>
    <w:rsid w:val="00144A60"/>
    <w:rsid w:val="001455B4"/>
    <w:rsid w:val="001458AD"/>
    <w:rsid w:val="00145C64"/>
    <w:rsid w:val="00145D4B"/>
    <w:rsid w:val="00146BC8"/>
    <w:rsid w:val="00150305"/>
    <w:rsid w:val="00150689"/>
    <w:rsid w:val="00150B06"/>
    <w:rsid w:val="00150DDF"/>
    <w:rsid w:val="00150FD0"/>
    <w:rsid w:val="0015176C"/>
    <w:rsid w:val="00152ADF"/>
    <w:rsid w:val="00152B28"/>
    <w:rsid w:val="00154E84"/>
    <w:rsid w:val="00155091"/>
    <w:rsid w:val="00155669"/>
    <w:rsid w:val="00155688"/>
    <w:rsid w:val="00156629"/>
    <w:rsid w:val="00156954"/>
    <w:rsid w:val="0015727D"/>
    <w:rsid w:val="001572B0"/>
    <w:rsid w:val="00157B39"/>
    <w:rsid w:val="0016008E"/>
    <w:rsid w:val="0016078C"/>
    <w:rsid w:val="00160903"/>
    <w:rsid w:val="00160D4C"/>
    <w:rsid w:val="00160F9E"/>
    <w:rsid w:val="001613A4"/>
    <w:rsid w:val="001615A0"/>
    <w:rsid w:val="00161C41"/>
    <w:rsid w:val="001620E5"/>
    <w:rsid w:val="001626A3"/>
    <w:rsid w:val="00163170"/>
    <w:rsid w:val="0016447C"/>
    <w:rsid w:val="001648E3"/>
    <w:rsid w:val="001650F5"/>
    <w:rsid w:val="001656BF"/>
    <w:rsid w:val="00165AD7"/>
    <w:rsid w:val="0017092B"/>
    <w:rsid w:val="00170968"/>
    <w:rsid w:val="00171E13"/>
    <w:rsid w:val="001723DF"/>
    <w:rsid w:val="001734C6"/>
    <w:rsid w:val="001737D5"/>
    <w:rsid w:val="00173FD3"/>
    <w:rsid w:val="001740C6"/>
    <w:rsid w:val="001754C5"/>
    <w:rsid w:val="0017579E"/>
    <w:rsid w:val="001768CE"/>
    <w:rsid w:val="00176A6F"/>
    <w:rsid w:val="00176B65"/>
    <w:rsid w:val="00176BAA"/>
    <w:rsid w:val="00176BC1"/>
    <w:rsid w:val="00176FA7"/>
    <w:rsid w:val="00177670"/>
    <w:rsid w:val="0018048B"/>
    <w:rsid w:val="00181C2B"/>
    <w:rsid w:val="001823DC"/>
    <w:rsid w:val="00182629"/>
    <w:rsid w:val="00182790"/>
    <w:rsid w:val="00182EF5"/>
    <w:rsid w:val="00183873"/>
    <w:rsid w:val="001839F4"/>
    <w:rsid w:val="00184138"/>
    <w:rsid w:val="001843F4"/>
    <w:rsid w:val="0018476F"/>
    <w:rsid w:val="001852E2"/>
    <w:rsid w:val="0018593B"/>
    <w:rsid w:val="00185F59"/>
    <w:rsid w:val="00186473"/>
    <w:rsid w:val="00186493"/>
    <w:rsid w:val="0018700E"/>
    <w:rsid w:val="001875A9"/>
    <w:rsid w:val="0018791A"/>
    <w:rsid w:val="00187B6A"/>
    <w:rsid w:val="00191DF4"/>
    <w:rsid w:val="00192C05"/>
    <w:rsid w:val="00193559"/>
    <w:rsid w:val="00193D6F"/>
    <w:rsid w:val="0019402A"/>
    <w:rsid w:val="001942F5"/>
    <w:rsid w:val="00194566"/>
    <w:rsid w:val="00194793"/>
    <w:rsid w:val="00194C82"/>
    <w:rsid w:val="001955FE"/>
    <w:rsid w:val="0019633B"/>
    <w:rsid w:val="001970EB"/>
    <w:rsid w:val="0019743D"/>
    <w:rsid w:val="00197F57"/>
    <w:rsid w:val="001A1A86"/>
    <w:rsid w:val="001A1F64"/>
    <w:rsid w:val="001A201D"/>
    <w:rsid w:val="001A2556"/>
    <w:rsid w:val="001A2980"/>
    <w:rsid w:val="001A2B49"/>
    <w:rsid w:val="001A3764"/>
    <w:rsid w:val="001A3BEB"/>
    <w:rsid w:val="001A3C7F"/>
    <w:rsid w:val="001A5738"/>
    <w:rsid w:val="001A5A8A"/>
    <w:rsid w:val="001A6294"/>
    <w:rsid w:val="001A6502"/>
    <w:rsid w:val="001A6D7B"/>
    <w:rsid w:val="001A7081"/>
    <w:rsid w:val="001A7156"/>
    <w:rsid w:val="001A72B2"/>
    <w:rsid w:val="001B09DF"/>
    <w:rsid w:val="001B151B"/>
    <w:rsid w:val="001B2D37"/>
    <w:rsid w:val="001B5345"/>
    <w:rsid w:val="001B5620"/>
    <w:rsid w:val="001B56A7"/>
    <w:rsid w:val="001B64E4"/>
    <w:rsid w:val="001B6A4E"/>
    <w:rsid w:val="001B6CA6"/>
    <w:rsid w:val="001B7489"/>
    <w:rsid w:val="001C046B"/>
    <w:rsid w:val="001C09B6"/>
    <w:rsid w:val="001C16F7"/>
    <w:rsid w:val="001C20AD"/>
    <w:rsid w:val="001C2465"/>
    <w:rsid w:val="001C3500"/>
    <w:rsid w:val="001C36E2"/>
    <w:rsid w:val="001C4155"/>
    <w:rsid w:val="001C504B"/>
    <w:rsid w:val="001C52AB"/>
    <w:rsid w:val="001C5471"/>
    <w:rsid w:val="001C54D3"/>
    <w:rsid w:val="001C64EF"/>
    <w:rsid w:val="001C660A"/>
    <w:rsid w:val="001C7348"/>
    <w:rsid w:val="001D0475"/>
    <w:rsid w:val="001D0969"/>
    <w:rsid w:val="001D0B0D"/>
    <w:rsid w:val="001D0FDE"/>
    <w:rsid w:val="001D1F9F"/>
    <w:rsid w:val="001D2250"/>
    <w:rsid w:val="001D2B02"/>
    <w:rsid w:val="001D3C33"/>
    <w:rsid w:val="001D469A"/>
    <w:rsid w:val="001D501F"/>
    <w:rsid w:val="001D6416"/>
    <w:rsid w:val="001D6564"/>
    <w:rsid w:val="001D6815"/>
    <w:rsid w:val="001D78CC"/>
    <w:rsid w:val="001E02FD"/>
    <w:rsid w:val="001E04E8"/>
    <w:rsid w:val="001E0A53"/>
    <w:rsid w:val="001E0AEF"/>
    <w:rsid w:val="001E0EB4"/>
    <w:rsid w:val="001E11AF"/>
    <w:rsid w:val="001E18B0"/>
    <w:rsid w:val="001E1CB3"/>
    <w:rsid w:val="001E26A0"/>
    <w:rsid w:val="001E26C7"/>
    <w:rsid w:val="001E3215"/>
    <w:rsid w:val="001E389D"/>
    <w:rsid w:val="001E3E95"/>
    <w:rsid w:val="001E3F6E"/>
    <w:rsid w:val="001E4E30"/>
    <w:rsid w:val="001E5448"/>
    <w:rsid w:val="001E5502"/>
    <w:rsid w:val="001E5EC3"/>
    <w:rsid w:val="001E69F8"/>
    <w:rsid w:val="001E70DF"/>
    <w:rsid w:val="001E77A7"/>
    <w:rsid w:val="001F069D"/>
    <w:rsid w:val="001F0774"/>
    <w:rsid w:val="001F0B0C"/>
    <w:rsid w:val="001F0E80"/>
    <w:rsid w:val="001F131E"/>
    <w:rsid w:val="001F1693"/>
    <w:rsid w:val="001F1E54"/>
    <w:rsid w:val="001F3146"/>
    <w:rsid w:val="001F321B"/>
    <w:rsid w:val="001F3C2E"/>
    <w:rsid w:val="001F4068"/>
    <w:rsid w:val="001F419F"/>
    <w:rsid w:val="001F5221"/>
    <w:rsid w:val="001F609D"/>
    <w:rsid w:val="001F66E4"/>
    <w:rsid w:val="001F6CE4"/>
    <w:rsid w:val="00200AA2"/>
    <w:rsid w:val="00200B61"/>
    <w:rsid w:val="0020183F"/>
    <w:rsid w:val="00202B47"/>
    <w:rsid w:val="00202FB4"/>
    <w:rsid w:val="002036D5"/>
    <w:rsid w:val="002054D9"/>
    <w:rsid w:val="00206720"/>
    <w:rsid w:val="00206F99"/>
    <w:rsid w:val="0020740B"/>
    <w:rsid w:val="00207864"/>
    <w:rsid w:val="00207C3B"/>
    <w:rsid w:val="00207C51"/>
    <w:rsid w:val="00207DD3"/>
    <w:rsid w:val="00210094"/>
    <w:rsid w:val="00210723"/>
    <w:rsid w:val="00210761"/>
    <w:rsid w:val="002111F1"/>
    <w:rsid w:val="002114F4"/>
    <w:rsid w:val="00212968"/>
    <w:rsid w:val="00213006"/>
    <w:rsid w:val="0021364E"/>
    <w:rsid w:val="002136C5"/>
    <w:rsid w:val="00213C5B"/>
    <w:rsid w:val="00213DD9"/>
    <w:rsid w:val="00214344"/>
    <w:rsid w:val="0021465D"/>
    <w:rsid w:val="00214F7F"/>
    <w:rsid w:val="00214F87"/>
    <w:rsid w:val="00214FF6"/>
    <w:rsid w:val="00216E0D"/>
    <w:rsid w:val="00216FD2"/>
    <w:rsid w:val="002171E6"/>
    <w:rsid w:val="00217377"/>
    <w:rsid w:val="002173B6"/>
    <w:rsid w:val="00220179"/>
    <w:rsid w:val="00220E7E"/>
    <w:rsid w:val="00221BCE"/>
    <w:rsid w:val="00223255"/>
    <w:rsid w:val="002233F2"/>
    <w:rsid w:val="00223788"/>
    <w:rsid w:val="00223A91"/>
    <w:rsid w:val="00223BE2"/>
    <w:rsid w:val="0022428D"/>
    <w:rsid w:val="00224559"/>
    <w:rsid w:val="0022483A"/>
    <w:rsid w:val="0022593A"/>
    <w:rsid w:val="00225ADD"/>
    <w:rsid w:val="002262D4"/>
    <w:rsid w:val="0022640F"/>
    <w:rsid w:val="0022674B"/>
    <w:rsid w:val="002273EA"/>
    <w:rsid w:val="0022750F"/>
    <w:rsid w:val="0022772A"/>
    <w:rsid w:val="00227CAC"/>
    <w:rsid w:val="00230094"/>
    <w:rsid w:val="00230236"/>
    <w:rsid w:val="002304D8"/>
    <w:rsid w:val="00231371"/>
    <w:rsid w:val="002315A8"/>
    <w:rsid w:val="00231903"/>
    <w:rsid w:val="002319D0"/>
    <w:rsid w:val="00231B49"/>
    <w:rsid w:val="00232304"/>
    <w:rsid w:val="002326C0"/>
    <w:rsid w:val="00232AFC"/>
    <w:rsid w:val="00234641"/>
    <w:rsid w:val="00235751"/>
    <w:rsid w:val="00237459"/>
    <w:rsid w:val="00237611"/>
    <w:rsid w:val="00237A8C"/>
    <w:rsid w:val="00237D08"/>
    <w:rsid w:val="00237EBD"/>
    <w:rsid w:val="00240053"/>
    <w:rsid w:val="00240208"/>
    <w:rsid w:val="002421EC"/>
    <w:rsid w:val="00243C7D"/>
    <w:rsid w:val="002442B9"/>
    <w:rsid w:val="00246491"/>
    <w:rsid w:val="002471C2"/>
    <w:rsid w:val="00247D75"/>
    <w:rsid w:val="00251F7D"/>
    <w:rsid w:val="00253502"/>
    <w:rsid w:val="002538CE"/>
    <w:rsid w:val="00253DE8"/>
    <w:rsid w:val="0025433A"/>
    <w:rsid w:val="00257B8E"/>
    <w:rsid w:val="002609E0"/>
    <w:rsid w:val="00261703"/>
    <w:rsid w:val="00261A9B"/>
    <w:rsid w:val="0026200E"/>
    <w:rsid w:val="0026274D"/>
    <w:rsid w:val="00262FCD"/>
    <w:rsid w:val="00263BEA"/>
    <w:rsid w:val="002640A3"/>
    <w:rsid w:val="00264C7E"/>
    <w:rsid w:val="00264D31"/>
    <w:rsid w:val="00264D99"/>
    <w:rsid w:val="00266F3A"/>
    <w:rsid w:val="002670D5"/>
    <w:rsid w:val="00270443"/>
    <w:rsid w:val="00270932"/>
    <w:rsid w:val="00272668"/>
    <w:rsid w:val="00273361"/>
    <w:rsid w:val="002736C8"/>
    <w:rsid w:val="002736D9"/>
    <w:rsid w:val="00274031"/>
    <w:rsid w:val="0027456A"/>
    <w:rsid w:val="00275181"/>
    <w:rsid w:val="00276133"/>
    <w:rsid w:val="00277DFC"/>
    <w:rsid w:val="00277E9C"/>
    <w:rsid w:val="002801C1"/>
    <w:rsid w:val="002802F8"/>
    <w:rsid w:val="00281265"/>
    <w:rsid w:val="00281A74"/>
    <w:rsid w:val="00282189"/>
    <w:rsid w:val="002834C1"/>
    <w:rsid w:val="00283769"/>
    <w:rsid w:val="0028381B"/>
    <w:rsid w:val="00283B02"/>
    <w:rsid w:val="00284EF6"/>
    <w:rsid w:val="002858A0"/>
    <w:rsid w:val="002865DD"/>
    <w:rsid w:val="0028675B"/>
    <w:rsid w:val="00287801"/>
    <w:rsid w:val="00287C5C"/>
    <w:rsid w:val="0029071F"/>
    <w:rsid w:val="00291021"/>
    <w:rsid w:val="00291727"/>
    <w:rsid w:val="00292C67"/>
    <w:rsid w:val="00292C90"/>
    <w:rsid w:val="00292EB1"/>
    <w:rsid w:val="00293392"/>
    <w:rsid w:val="0029396F"/>
    <w:rsid w:val="00293F08"/>
    <w:rsid w:val="002940D7"/>
    <w:rsid w:val="002945F9"/>
    <w:rsid w:val="0029494E"/>
    <w:rsid w:val="00294FAA"/>
    <w:rsid w:val="00295CC3"/>
    <w:rsid w:val="00295CD2"/>
    <w:rsid w:val="00296460"/>
    <w:rsid w:val="00296468"/>
    <w:rsid w:val="00296B51"/>
    <w:rsid w:val="002A0689"/>
    <w:rsid w:val="002A116F"/>
    <w:rsid w:val="002A1BDB"/>
    <w:rsid w:val="002A281C"/>
    <w:rsid w:val="002A2EBE"/>
    <w:rsid w:val="002A33A3"/>
    <w:rsid w:val="002A3DEF"/>
    <w:rsid w:val="002A580A"/>
    <w:rsid w:val="002B0114"/>
    <w:rsid w:val="002B1E4F"/>
    <w:rsid w:val="002B244E"/>
    <w:rsid w:val="002B4769"/>
    <w:rsid w:val="002B5154"/>
    <w:rsid w:val="002B6469"/>
    <w:rsid w:val="002B66D4"/>
    <w:rsid w:val="002B6D59"/>
    <w:rsid w:val="002B7043"/>
    <w:rsid w:val="002C0263"/>
    <w:rsid w:val="002C08B0"/>
    <w:rsid w:val="002C0C0E"/>
    <w:rsid w:val="002C1051"/>
    <w:rsid w:val="002C17A5"/>
    <w:rsid w:val="002C3BBC"/>
    <w:rsid w:val="002C3F04"/>
    <w:rsid w:val="002C4D92"/>
    <w:rsid w:val="002C7050"/>
    <w:rsid w:val="002C723F"/>
    <w:rsid w:val="002C7618"/>
    <w:rsid w:val="002C7692"/>
    <w:rsid w:val="002C7FB3"/>
    <w:rsid w:val="002D0843"/>
    <w:rsid w:val="002D0C46"/>
    <w:rsid w:val="002D0F19"/>
    <w:rsid w:val="002D1046"/>
    <w:rsid w:val="002D1C86"/>
    <w:rsid w:val="002D21C8"/>
    <w:rsid w:val="002D3128"/>
    <w:rsid w:val="002D32FC"/>
    <w:rsid w:val="002D3686"/>
    <w:rsid w:val="002D3FA9"/>
    <w:rsid w:val="002D418C"/>
    <w:rsid w:val="002D528C"/>
    <w:rsid w:val="002D52E8"/>
    <w:rsid w:val="002D5B46"/>
    <w:rsid w:val="002D611A"/>
    <w:rsid w:val="002D653F"/>
    <w:rsid w:val="002D6E04"/>
    <w:rsid w:val="002D778A"/>
    <w:rsid w:val="002E099F"/>
    <w:rsid w:val="002E0DCE"/>
    <w:rsid w:val="002E0F4A"/>
    <w:rsid w:val="002E170E"/>
    <w:rsid w:val="002E1E20"/>
    <w:rsid w:val="002E22A8"/>
    <w:rsid w:val="002E2A16"/>
    <w:rsid w:val="002E2DC6"/>
    <w:rsid w:val="002E3901"/>
    <w:rsid w:val="002E426B"/>
    <w:rsid w:val="002E461C"/>
    <w:rsid w:val="002E4990"/>
    <w:rsid w:val="002E59DE"/>
    <w:rsid w:val="002E59FF"/>
    <w:rsid w:val="002E6B18"/>
    <w:rsid w:val="002E765D"/>
    <w:rsid w:val="002E7E9E"/>
    <w:rsid w:val="002F0E33"/>
    <w:rsid w:val="002F0F57"/>
    <w:rsid w:val="002F1DBD"/>
    <w:rsid w:val="002F21D5"/>
    <w:rsid w:val="002F27B3"/>
    <w:rsid w:val="002F3409"/>
    <w:rsid w:val="002F343F"/>
    <w:rsid w:val="002F3B4B"/>
    <w:rsid w:val="002F3F6E"/>
    <w:rsid w:val="002F4161"/>
    <w:rsid w:val="002F456F"/>
    <w:rsid w:val="002F48DD"/>
    <w:rsid w:val="002F4D1F"/>
    <w:rsid w:val="002F4DFB"/>
    <w:rsid w:val="002F5862"/>
    <w:rsid w:val="002F6695"/>
    <w:rsid w:val="002F70EA"/>
    <w:rsid w:val="002F722D"/>
    <w:rsid w:val="00300C8E"/>
    <w:rsid w:val="00301561"/>
    <w:rsid w:val="00301765"/>
    <w:rsid w:val="00301AB1"/>
    <w:rsid w:val="003023D7"/>
    <w:rsid w:val="003026B3"/>
    <w:rsid w:val="003044AF"/>
    <w:rsid w:val="00305899"/>
    <w:rsid w:val="0030633A"/>
    <w:rsid w:val="00307067"/>
    <w:rsid w:val="00307C0D"/>
    <w:rsid w:val="00310F9C"/>
    <w:rsid w:val="00311180"/>
    <w:rsid w:val="0031121C"/>
    <w:rsid w:val="0031125B"/>
    <w:rsid w:val="00311486"/>
    <w:rsid w:val="00312056"/>
    <w:rsid w:val="00312184"/>
    <w:rsid w:val="00312479"/>
    <w:rsid w:val="003129AA"/>
    <w:rsid w:val="00312B13"/>
    <w:rsid w:val="00313B0C"/>
    <w:rsid w:val="00313EC5"/>
    <w:rsid w:val="0031427C"/>
    <w:rsid w:val="00314416"/>
    <w:rsid w:val="0031487F"/>
    <w:rsid w:val="003148AB"/>
    <w:rsid w:val="003149A5"/>
    <w:rsid w:val="00314C9E"/>
    <w:rsid w:val="00314D6F"/>
    <w:rsid w:val="00314FC7"/>
    <w:rsid w:val="00315948"/>
    <w:rsid w:val="00320322"/>
    <w:rsid w:val="003204BC"/>
    <w:rsid w:val="00321BED"/>
    <w:rsid w:val="00322000"/>
    <w:rsid w:val="00322795"/>
    <w:rsid w:val="00322F47"/>
    <w:rsid w:val="003233E3"/>
    <w:rsid w:val="00323489"/>
    <w:rsid w:val="00323715"/>
    <w:rsid w:val="00324885"/>
    <w:rsid w:val="00324993"/>
    <w:rsid w:val="003249A4"/>
    <w:rsid w:val="00324CE8"/>
    <w:rsid w:val="00324D18"/>
    <w:rsid w:val="00324D3F"/>
    <w:rsid w:val="00324F1D"/>
    <w:rsid w:val="003264E7"/>
    <w:rsid w:val="003270B2"/>
    <w:rsid w:val="003272A6"/>
    <w:rsid w:val="003273B0"/>
    <w:rsid w:val="003309D6"/>
    <w:rsid w:val="00330DB1"/>
    <w:rsid w:val="00331363"/>
    <w:rsid w:val="003314DF"/>
    <w:rsid w:val="003319FB"/>
    <w:rsid w:val="00331C6E"/>
    <w:rsid w:val="00332D1F"/>
    <w:rsid w:val="00333164"/>
    <w:rsid w:val="00333404"/>
    <w:rsid w:val="003336F6"/>
    <w:rsid w:val="003339A1"/>
    <w:rsid w:val="00334870"/>
    <w:rsid w:val="00334C88"/>
    <w:rsid w:val="00334DC6"/>
    <w:rsid w:val="00335C3B"/>
    <w:rsid w:val="00336132"/>
    <w:rsid w:val="0033616E"/>
    <w:rsid w:val="003369FD"/>
    <w:rsid w:val="003371DE"/>
    <w:rsid w:val="003374CD"/>
    <w:rsid w:val="00337F86"/>
    <w:rsid w:val="00340A41"/>
    <w:rsid w:val="00340E1E"/>
    <w:rsid w:val="003411AA"/>
    <w:rsid w:val="003411BB"/>
    <w:rsid w:val="0034155A"/>
    <w:rsid w:val="00341641"/>
    <w:rsid w:val="00341AC5"/>
    <w:rsid w:val="0034224B"/>
    <w:rsid w:val="003422B0"/>
    <w:rsid w:val="003423DC"/>
    <w:rsid w:val="00342C72"/>
    <w:rsid w:val="00344188"/>
    <w:rsid w:val="003450C3"/>
    <w:rsid w:val="00345984"/>
    <w:rsid w:val="00345A70"/>
    <w:rsid w:val="00345DAC"/>
    <w:rsid w:val="00346650"/>
    <w:rsid w:val="00347410"/>
    <w:rsid w:val="00347FA4"/>
    <w:rsid w:val="003521B1"/>
    <w:rsid w:val="00352F39"/>
    <w:rsid w:val="003534EF"/>
    <w:rsid w:val="00353B87"/>
    <w:rsid w:val="0035459B"/>
    <w:rsid w:val="003556EE"/>
    <w:rsid w:val="00356237"/>
    <w:rsid w:val="003568EF"/>
    <w:rsid w:val="0035699A"/>
    <w:rsid w:val="00356E62"/>
    <w:rsid w:val="00357633"/>
    <w:rsid w:val="00357B9A"/>
    <w:rsid w:val="003602D4"/>
    <w:rsid w:val="003605ED"/>
    <w:rsid w:val="00360D27"/>
    <w:rsid w:val="00361AA1"/>
    <w:rsid w:val="00363FAE"/>
    <w:rsid w:val="00366077"/>
    <w:rsid w:val="003664D7"/>
    <w:rsid w:val="0036656D"/>
    <w:rsid w:val="003674E8"/>
    <w:rsid w:val="00367B3D"/>
    <w:rsid w:val="00370606"/>
    <w:rsid w:val="00370BF1"/>
    <w:rsid w:val="00371247"/>
    <w:rsid w:val="00371BF8"/>
    <w:rsid w:val="00372DE4"/>
    <w:rsid w:val="00372EE7"/>
    <w:rsid w:val="0037325F"/>
    <w:rsid w:val="003735C8"/>
    <w:rsid w:val="00373731"/>
    <w:rsid w:val="0037386C"/>
    <w:rsid w:val="0037394F"/>
    <w:rsid w:val="00374D9D"/>
    <w:rsid w:val="00374DC6"/>
    <w:rsid w:val="00375A5F"/>
    <w:rsid w:val="00376502"/>
    <w:rsid w:val="00376867"/>
    <w:rsid w:val="00376E20"/>
    <w:rsid w:val="003771A4"/>
    <w:rsid w:val="00377392"/>
    <w:rsid w:val="00380268"/>
    <w:rsid w:val="00382063"/>
    <w:rsid w:val="00385AA4"/>
    <w:rsid w:val="003864D6"/>
    <w:rsid w:val="00386CA1"/>
    <w:rsid w:val="00386F7A"/>
    <w:rsid w:val="0038700B"/>
    <w:rsid w:val="0038751D"/>
    <w:rsid w:val="003875E1"/>
    <w:rsid w:val="00387A67"/>
    <w:rsid w:val="00387C94"/>
    <w:rsid w:val="00387D23"/>
    <w:rsid w:val="003901B4"/>
    <w:rsid w:val="0039067A"/>
    <w:rsid w:val="003907AD"/>
    <w:rsid w:val="003907C3"/>
    <w:rsid w:val="003914B5"/>
    <w:rsid w:val="00391A20"/>
    <w:rsid w:val="00391B5B"/>
    <w:rsid w:val="0039273C"/>
    <w:rsid w:val="00392C56"/>
    <w:rsid w:val="00392F90"/>
    <w:rsid w:val="00393184"/>
    <w:rsid w:val="00393239"/>
    <w:rsid w:val="003935F3"/>
    <w:rsid w:val="00394C0D"/>
    <w:rsid w:val="00394F2F"/>
    <w:rsid w:val="00394FF0"/>
    <w:rsid w:val="003953A4"/>
    <w:rsid w:val="00395C5F"/>
    <w:rsid w:val="003971B2"/>
    <w:rsid w:val="00397EE0"/>
    <w:rsid w:val="003A1626"/>
    <w:rsid w:val="003A2971"/>
    <w:rsid w:val="003A307F"/>
    <w:rsid w:val="003A3715"/>
    <w:rsid w:val="003A3CB2"/>
    <w:rsid w:val="003A3DDB"/>
    <w:rsid w:val="003A47C1"/>
    <w:rsid w:val="003A4CC1"/>
    <w:rsid w:val="003A771C"/>
    <w:rsid w:val="003B0005"/>
    <w:rsid w:val="003B034D"/>
    <w:rsid w:val="003B06B8"/>
    <w:rsid w:val="003B114B"/>
    <w:rsid w:val="003B122F"/>
    <w:rsid w:val="003B1D4D"/>
    <w:rsid w:val="003B2B6F"/>
    <w:rsid w:val="003B2EDF"/>
    <w:rsid w:val="003B47DC"/>
    <w:rsid w:val="003B488B"/>
    <w:rsid w:val="003B53A9"/>
    <w:rsid w:val="003B5726"/>
    <w:rsid w:val="003B5961"/>
    <w:rsid w:val="003B6691"/>
    <w:rsid w:val="003B7E36"/>
    <w:rsid w:val="003C042F"/>
    <w:rsid w:val="003C0EB3"/>
    <w:rsid w:val="003C3609"/>
    <w:rsid w:val="003C374C"/>
    <w:rsid w:val="003C4259"/>
    <w:rsid w:val="003C5408"/>
    <w:rsid w:val="003C5A63"/>
    <w:rsid w:val="003C6220"/>
    <w:rsid w:val="003C65CE"/>
    <w:rsid w:val="003C7FD1"/>
    <w:rsid w:val="003D0F07"/>
    <w:rsid w:val="003D11B0"/>
    <w:rsid w:val="003D19D6"/>
    <w:rsid w:val="003D246E"/>
    <w:rsid w:val="003D327D"/>
    <w:rsid w:val="003D32FA"/>
    <w:rsid w:val="003D3C25"/>
    <w:rsid w:val="003D520B"/>
    <w:rsid w:val="003D5671"/>
    <w:rsid w:val="003D6A55"/>
    <w:rsid w:val="003D6DCC"/>
    <w:rsid w:val="003D728F"/>
    <w:rsid w:val="003D7D4E"/>
    <w:rsid w:val="003E082B"/>
    <w:rsid w:val="003E1BE6"/>
    <w:rsid w:val="003E1F7D"/>
    <w:rsid w:val="003E23A6"/>
    <w:rsid w:val="003E43E1"/>
    <w:rsid w:val="003E468C"/>
    <w:rsid w:val="003E4B5B"/>
    <w:rsid w:val="003E51CC"/>
    <w:rsid w:val="003E59F9"/>
    <w:rsid w:val="003E5C87"/>
    <w:rsid w:val="003E6F91"/>
    <w:rsid w:val="003F00CE"/>
    <w:rsid w:val="003F0242"/>
    <w:rsid w:val="003F0C54"/>
    <w:rsid w:val="003F1054"/>
    <w:rsid w:val="003F30B7"/>
    <w:rsid w:val="003F3EBA"/>
    <w:rsid w:val="003F470B"/>
    <w:rsid w:val="003F4A20"/>
    <w:rsid w:val="003F5873"/>
    <w:rsid w:val="003F6097"/>
    <w:rsid w:val="003F6ABF"/>
    <w:rsid w:val="003F75E5"/>
    <w:rsid w:val="003F7967"/>
    <w:rsid w:val="003F7C42"/>
    <w:rsid w:val="00400157"/>
    <w:rsid w:val="0040032E"/>
    <w:rsid w:val="0040060C"/>
    <w:rsid w:val="00400785"/>
    <w:rsid w:val="00401063"/>
    <w:rsid w:val="00401C48"/>
    <w:rsid w:val="00401C52"/>
    <w:rsid w:val="0040229B"/>
    <w:rsid w:val="00402888"/>
    <w:rsid w:val="00402C7A"/>
    <w:rsid w:val="00403209"/>
    <w:rsid w:val="004032E4"/>
    <w:rsid w:val="004055AA"/>
    <w:rsid w:val="00405C9D"/>
    <w:rsid w:val="004063CE"/>
    <w:rsid w:val="00407390"/>
    <w:rsid w:val="00407D26"/>
    <w:rsid w:val="00407D5F"/>
    <w:rsid w:val="00410C4A"/>
    <w:rsid w:val="00411841"/>
    <w:rsid w:val="004141E6"/>
    <w:rsid w:val="00414E3F"/>
    <w:rsid w:val="00414EC5"/>
    <w:rsid w:val="0041559F"/>
    <w:rsid w:val="00415A2A"/>
    <w:rsid w:val="00415E46"/>
    <w:rsid w:val="00416136"/>
    <w:rsid w:val="0041655E"/>
    <w:rsid w:val="00416E0C"/>
    <w:rsid w:val="00416FA7"/>
    <w:rsid w:val="004179C1"/>
    <w:rsid w:val="004203BD"/>
    <w:rsid w:val="00420B11"/>
    <w:rsid w:val="00420C38"/>
    <w:rsid w:val="00421D4D"/>
    <w:rsid w:val="00422864"/>
    <w:rsid w:val="00422B31"/>
    <w:rsid w:val="00423BC5"/>
    <w:rsid w:val="00423C21"/>
    <w:rsid w:val="00423DFD"/>
    <w:rsid w:val="004240FC"/>
    <w:rsid w:val="004242E0"/>
    <w:rsid w:val="00424329"/>
    <w:rsid w:val="004249A2"/>
    <w:rsid w:val="00425066"/>
    <w:rsid w:val="00427A5D"/>
    <w:rsid w:val="00430F01"/>
    <w:rsid w:val="00431A62"/>
    <w:rsid w:val="004321AA"/>
    <w:rsid w:val="00432641"/>
    <w:rsid w:val="00432791"/>
    <w:rsid w:val="00432F64"/>
    <w:rsid w:val="004330A5"/>
    <w:rsid w:val="00433900"/>
    <w:rsid w:val="0043415F"/>
    <w:rsid w:val="004346D3"/>
    <w:rsid w:val="00434B6F"/>
    <w:rsid w:val="0043534D"/>
    <w:rsid w:val="00435456"/>
    <w:rsid w:val="00435529"/>
    <w:rsid w:val="004357F4"/>
    <w:rsid w:val="00435EC4"/>
    <w:rsid w:val="004364EB"/>
    <w:rsid w:val="004368F6"/>
    <w:rsid w:val="00436B94"/>
    <w:rsid w:val="00436CF0"/>
    <w:rsid w:val="0043708B"/>
    <w:rsid w:val="00437AA8"/>
    <w:rsid w:val="00437B36"/>
    <w:rsid w:val="004415E7"/>
    <w:rsid w:val="00442128"/>
    <w:rsid w:val="004423DC"/>
    <w:rsid w:val="004433A5"/>
    <w:rsid w:val="00443800"/>
    <w:rsid w:val="00443F15"/>
    <w:rsid w:val="00444595"/>
    <w:rsid w:val="00444908"/>
    <w:rsid w:val="0044495D"/>
    <w:rsid w:val="00445310"/>
    <w:rsid w:val="00445489"/>
    <w:rsid w:val="004456C5"/>
    <w:rsid w:val="00447630"/>
    <w:rsid w:val="00447B68"/>
    <w:rsid w:val="00450582"/>
    <w:rsid w:val="00450669"/>
    <w:rsid w:val="00450E8A"/>
    <w:rsid w:val="00451689"/>
    <w:rsid w:val="00451937"/>
    <w:rsid w:val="00451FC8"/>
    <w:rsid w:val="00452695"/>
    <w:rsid w:val="00453AA1"/>
    <w:rsid w:val="0045401D"/>
    <w:rsid w:val="00454B4F"/>
    <w:rsid w:val="00454EEF"/>
    <w:rsid w:val="0045519D"/>
    <w:rsid w:val="00455587"/>
    <w:rsid w:val="004557B1"/>
    <w:rsid w:val="00455D23"/>
    <w:rsid w:val="0045632B"/>
    <w:rsid w:val="004568D4"/>
    <w:rsid w:val="00456D59"/>
    <w:rsid w:val="00457031"/>
    <w:rsid w:val="004579BC"/>
    <w:rsid w:val="00457BC6"/>
    <w:rsid w:val="00457FC2"/>
    <w:rsid w:val="004601C0"/>
    <w:rsid w:val="004603DA"/>
    <w:rsid w:val="00460D92"/>
    <w:rsid w:val="004618B9"/>
    <w:rsid w:val="00461908"/>
    <w:rsid w:val="004622FC"/>
    <w:rsid w:val="004624AC"/>
    <w:rsid w:val="00462914"/>
    <w:rsid w:val="0046308B"/>
    <w:rsid w:val="0046422B"/>
    <w:rsid w:val="0046497E"/>
    <w:rsid w:val="00464CB4"/>
    <w:rsid w:val="004654CE"/>
    <w:rsid w:val="004654F6"/>
    <w:rsid w:val="00467086"/>
    <w:rsid w:val="004671CD"/>
    <w:rsid w:val="00470544"/>
    <w:rsid w:val="00470A25"/>
    <w:rsid w:val="00470FD4"/>
    <w:rsid w:val="00472466"/>
    <w:rsid w:val="00472553"/>
    <w:rsid w:val="0047274F"/>
    <w:rsid w:val="00472B41"/>
    <w:rsid w:val="00472FD6"/>
    <w:rsid w:val="004730B3"/>
    <w:rsid w:val="004744A0"/>
    <w:rsid w:val="0047499C"/>
    <w:rsid w:val="004752B0"/>
    <w:rsid w:val="004759D6"/>
    <w:rsid w:val="00475F5A"/>
    <w:rsid w:val="0047655A"/>
    <w:rsid w:val="0047792F"/>
    <w:rsid w:val="00477D5A"/>
    <w:rsid w:val="00477ED5"/>
    <w:rsid w:val="00477F05"/>
    <w:rsid w:val="004802CC"/>
    <w:rsid w:val="0048090A"/>
    <w:rsid w:val="00480D8C"/>
    <w:rsid w:val="004810FA"/>
    <w:rsid w:val="00481400"/>
    <w:rsid w:val="004815EC"/>
    <w:rsid w:val="0048256B"/>
    <w:rsid w:val="00482811"/>
    <w:rsid w:val="00483139"/>
    <w:rsid w:val="004837BA"/>
    <w:rsid w:val="00483CDA"/>
    <w:rsid w:val="004846EF"/>
    <w:rsid w:val="004848BF"/>
    <w:rsid w:val="00484B0F"/>
    <w:rsid w:val="00484F52"/>
    <w:rsid w:val="00485139"/>
    <w:rsid w:val="00485551"/>
    <w:rsid w:val="004867DA"/>
    <w:rsid w:val="00486A23"/>
    <w:rsid w:val="00486A25"/>
    <w:rsid w:val="00486CEB"/>
    <w:rsid w:val="0048708E"/>
    <w:rsid w:val="004879CF"/>
    <w:rsid w:val="00491825"/>
    <w:rsid w:val="00491A43"/>
    <w:rsid w:val="00491A60"/>
    <w:rsid w:val="00491AA0"/>
    <w:rsid w:val="00491F8E"/>
    <w:rsid w:val="00492A49"/>
    <w:rsid w:val="0049338A"/>
    <w:rsid w:val="00493EC3"/>
    <w:rsid w:val="00494B80"/>
    <w:rsid w:val="004958AC"/>
    <w:rsid w:val="00495B88"/>
    <w:rsid w:val="00496187"/>
    <w:rsid w:val="004962D0"/>
    <w:rsid w:val="004968B0"/>
    <w:rsid w:val="00497667"/>
    <w:rsid w:val="004A0715"/>
    <w:rsid w:val="004A1E98"/>
    <w:rsid w:val="004A29A8"/>
    <w:rsid w:val="004A305D"/>
    <w:rsid w:val="004A392E"/>
    <w:rsid w:val="004A4123"/>
    <w:rsid w:val="004A448A"/>
    <w:rsid w:val="004A4A02"/>
    <w:rsid w:val="004A53D0"/>
    <w:rsid w:val="004A586D"/>
    <w:rsid w:val="004A5DC5"/>
    <w:rsid w:val="004A68AE"/>
    <w:rsid w:val="004A7211"/>
    <w:rsid w:val="004A7DC0"/>
    <w:rsid w:val="004B0244"/>
    <w:rsid w:val="004B05FA"/>
    <w:rsid w:val="004B0D2B"/>
    <w:rsid w:val="004B0EDD"/>
    <w:rsid w:val="004B10F6"/>
    <w:rsid w:val="004B1983"/>
    <w:rsid w:val="004B2086"/>
    <w:rsid w:val="004B2507"/>
    <w:rsid w:val="004B2A73"/>
    <w:rsid w:val="004B364B"/>
    <w:rsid w:val="004B3D7E"/>
    <w:rsid w:val="004B3FB9"/>
    <w:rsid w:val="004B445C"/>
    <w:rsid w:val="004B49A5"/>
    <w:rsid w:val="004B5E40"/>
    <w:rsid w:val="004B665D"/>
    <w:rsid w:val="004B6BDA"/>
    <w:rsid w:val="004B7D7B"/>
    <w:rsid w:val="004C01A0"/>
    <w:rsid w:val="004C0692"/>
    <w:rsid w:val="004C0901"/>
    <w:rsid w:val="004C0C5C"/>
    <w:rsid w:val="004C1B1D"/>
    <w:rsid w:val="004C24FA"/>
    <w:rsid w:val="004C2F20"/>
    <w:rsid w:val="004C31D8"/>
    <w:rsid w:val="004C341F"/>
    <w:rsid w:val="004C4583"/>
    <w:rsid w:val="004C4ACE"/>
    <w:rsid w:val="004C4DE1"/>
    <w:rsid w:val="004C517A"/>
    <w:rsid w:val="004C5F59"/>
    <w:rsid w:val="004C60BA"/>
    <w:rsid w:val="004C6FDA"/>
    <w:rsid w:val="004D0147"/>
    <w:rsid w:val="004D10AF"/>
    <w:rsid w:val="004D12C6"/>
    <w:rsid w:val="004D1B15"/>
    <w:rsid w:val="004D1B89"/>
    <w:rsid w:val="004D29FC"/>
    <w:rsid w:val="004D2CEC"/>
    <w:rsid w:val="004D3220"/>
    <w:rsid w:val="004D3800"/>
    <w:rsid w:val="004D3A9A"/>
    <w:rsid w:val="004D3C33"/>
    <w:rsid w:val="004D5082"/>
    <w:rsid w:val="004D5A99"/>
    <w:rsid w:val="004D5EE7"/>
    <w:rsid w:val="004D6587"/>
    <w:rsid w:val="004D70A9"/>
    <w:rsid w:val="004D711B"/>
    <w:rsid w:val="004D732E"/>
    <w:rsid w:val="004D78AA"/>
    <w:rsid w:val="004D7BB0"/>
    <w:rsid w:val="004D7CA2"/>
    <w:rsid w:val="004E0985"/>
    <w:rsid w:val="004E1881"/>
    <w:rsid w:val="004E18B5"/>
    <w:rsid w:val="004E1BAF"/>
    <w:rsid w:val="004E218B"/>
    <w:rsid w:val="004E2997"/>
    <w:rsid w:val="004E2E8F"/>
    <w:rsid w:val="004E3731"/>
    <w:rsid w:val="004E3F2C"/>
    <w:rsid w:val="004E42E5"/>
    <w:rsid w:val="004E4B75"/>
    <w:rsid w:val="004E5D24"/>
    <w:rsid w:val="004E64CD"/>
    <w:rsid w:val="004E6C7D"/>
    <w:rsid w:val="004E6FBC"/>
    <w:rsid w:val="004E72D4"/>
    <w:rsid w:val="004E780C"/>
    <w:rsid w:val="004F059F"/>
    <w:rsid w:val="004F05F9"/>
    <w:rsid w:val="004F0938"/>
    <w:rsid w:val="004F09E1"/>
    <w:rsid w:val="004F151D"/>
    <w:rsid w:val="004F1D56"/>
    <w:rsid w:val="004F1EEF"/>
    <w:rsid w:val="004F2360"/>
    <w:rsid w:val="004F2DE1"/>
    <w:rsid w:val="004F2DEE"/>
    <w:rsid w:val="004F327B"/>
    <w:rsid w:val="004F48F6"/>
    <w:rsid w:val="004F6082"/>
    <w:rsid w:val="004F60CE"/>
    <w:rsid w:val="004F7097"/>
    <w:rsid w:val="004F7A38"/>
    <w:rsid w:val="00500234"/>
    <w:rsid w:val="00500BF1"/>
    <w:rsid w:val="00500D37"/>
    <w:rsid w:val="0050103C"/>
    <w:rsid w:val="00501276"/>
    <w:rsid w:val="00501AE0"/>
    <w:rsid w:val="00501CA6"/>
    <w:rsid w:val="00503F09"/>
    <w:rsid w:val="0050458E"/>
    <w:rsid w:val="005048CC"/>
    <w:rsid w:val="00504DAB"/>
    <w:rsid w:val="00504F23"/>
    <w:rsid w:val="005057F6"/>
    <w:rsid w:val="0050581B"/>
    <w:rsid w:val="0050638C"/>
    <w:rsid w:val="005065CD"/>
    <w:rsid w:val="00506B64"/>
    <w:rsid w:val="00506CDC"/>
    <w:rsid w:val="0050710E"/>
    <w:rsid w:val="00507CE1"/>
    <w:rsid w:val="00507E31"/>
    <w:rsid w:val="005112C5"/>
    <w:rsid w:val="005112FF"/>
    <w:rsid w:val="00512D26"/>
    <w:rsid w:val="0051371D"/>
    <w:rsid w:val="005137EC"/>
    <w:rsid w:val="00515010"/>
    <w:rsid w:val="005157B6"/>
    <w:rsid w:val="005159CB"/>
    <w:rsid w:val="00515DE1"/>
    <w:rsid w:val="005161A0"/>
    <w:rsid w:val="00516E1D"/>
    <w:rsid w:val="0051733C"/>
    <w:rsid w:val="0051787E"/>
    <w:rsid w:val="00517D0A"/>
    <w:rsid w:val="005204C3"/>
    <w:rsid w:val="00520677"/>
    <w:rsid w:val="0052089C"/>
    <w:rsid w:val="00520FFE"/>
    <w:rsid w:val="0052175D"/>
    <w:rsid w:val="005241FE"/>
    <w:rsid w:val="00524787"/>
    <w:rsid w:val="005248C1"/>
    <w:rsid w:val="005251FF"/>
    <w:rsid w:val="00525819"/>
    <w:rsid w:val="00525A4F"/>
    <w:rsid w:val="00530B4F"/>
    <w:rsid w:val="00530BEF"/>
    <w:rsid w:val="0053133A"/>
    <w:rsid w:val="00531429"/>
    <w:rsid w:val="00531B73"/>
    <w:rsid w:val="00532845"/>
    <w:rsid w:val="00532863"/>
    <w:rsid w:val="005330C1"/>
    <w:rsid w:val="00533830"/>
    <w:rsid w:val="005345A1"/>
    <w:rsid w:val="00534A17"/>
    <w:rsid w:val="00535228"/>
    <w:rsid w:val="00535DE6"/>
    <w:rsid w:val="00535E7E"/>
    <w:rsid w:val="00536773"/>
    <w:rsid w:val="00536955"/>
    <w:rsid w:val="00537189"/>
    <w:rsid w:val="00537458"/>
    <w:rsid w:val="00537F6C"/>
    <w:rsid w:val="005404B4"/>
    <w:rsid w:val="00540508"/>
    <w:rsid w:val="00541BDF"/>
    <w:rsid w:val="0054202D"/>
    <w:rsid w:val="005420E4"/>
    <w:rsid w:val="00542D3F"/>
    <w:rsid w:val="005431CA"/>
    <w:rsid w:val="005434F6"/>
    <w:rsid w:val="0054547B"/>
    <w:rsid w:val="005458DF"/>
    <w:rsid w:val="00546167"/>
    <w:rsid w:val="00546465"/>
    <w:rsid w:val="00546A26"/>
    <w:rsid w:val="00547F2D"/>
    <w:rsid w:val="0055026E"/>
    <w:rsid w:val="00551074"/>
    <w:rsid w:val="0055191C"/>
    <w:rsid w:val="00551BD4"/>
    <w:rsid w:val="005530CB"/>
    <w:rsid w:val="0055449C"/>
    <w:rsid w:val="00554A5A"/>
    <w:rsid w:val="00554F25"/>
    <w:rsid w:val="005551CA"/>
    <w:rsid w:val="00555451"/>
    <w:rsid w:val="005557A6"/>
    <w:rsid w:val="00556EC5"/>
    <w:rsid w:val="005578FF"/>
    <w:rsid w:val="005612B5"/>
    <w:rsid w:val="00561395"/>
    <w:rsid w:val="00561680"/>
    <w:rsid w:val="00561E3C"/>
    <w:rsid w:val="00562322"/>
    <w:rsid w:val="005626ED"/>
    <w:rsid w:val="00562C2A"/>
    <w:rsid w:val="00563012"/>
    <w:rsid w:val="005631CB"/>
    <w:rsid w:val="0056360E"/>
    <w:rsid w:val="005637F6"/>
    <w:rsid w:val="00563BA2"/>
    <w:rsid w:val="00564308"/>
    <w:rsid w:val="00564398"/>
    <w:rsid w:val="005651A1"/>
    <w:rsid w:val="005656AE"/>
    <w:rsid w:val="005656EC"/>
    <w:rsid w:val="00566ED7"/>
    <w:rsid w:val="00567738"/>
    <w:rsid w:val="00567832"/>
    <w:rsid w:val="005700CE"/>
    <w:rsid w:val="00570263"/>
    <w:rsid w:val="00570448"/>
    <w:rsid w:val="00570579"/>
    <w:rsid w:val="00570F43"/>
    <w:rsid w:val="005710AA"/>
    <w:rsid w:val="00571477"/>
    <w:rsid w:val="00571A40"/>
    <w:rsid w:val="005726D8"/>
    <w:rsid w:val="00573090"/>
    <w:rsid w:val="00573BAE"/>
    <w:rsid w:val="00573C45"/>
    <w:rsid w:val="00574247"/>
    <w:rsid w:val="0057526F"/>
    <w:rsid w:val="00575927"/>
    <w:rsid w:val="00575B17"/>
    <w:rsid w:val="00575B57"/>
    <w:rsid w:val="00575C7D"/>
    <w:rsid w:val="00575EC7"/>
    <w:rsid w:val="005760C6"/>
    <w:rsid w:val="00576636"/>
    <w:rsid w:val="00576DC9"/>
    <w:rsid w:val="005770A6"/>
    <w:rsid w:val="0058067D"/>
    <w:rsid w:val="00580C49"/>
    <w:rsid w:val="00580F5C"/>
    <w:rsid w:val="00580F77"/>
    <w:rsid w:val="005817CB"/>
    <w:rsid w:val="00581E34"/>
    <w:rsid w:val="0058250E"/>
    <w:rsid w:val="0058307A"/>
    <w:rsid w:val="00584DED"/>
    <w:rsid w:val="00584E3D"/>
    <w:rsid w:val="00584EEF"/>
    <w:rsid w:val="005855AE"/>
    <w:rsid w:val="00586744"/>
    <w:rsid w:val="0058678E"/>
    <w:rsid w:val="00587A00"/>
    <w:rsid w:val="00590549"/>
    <w:rsid w:val="005906C0"/>
    <w:rsid w:val="00592281"/>
    <w:rsid w:val="0059288A"/>
    <w:rsid w:val="00594496"/>
    <w:rsid w:val="00594DEC"/>
    <w:rsid w:val="00595A2C"/>
    <w:rsid w:val="00595EE2"/>
    <w:rsid w:val="0059657B"/>
    <w:rsid w:val="0059660A"/>
    <w:rsid w:val="00596B2D"/>
    <w:rsid w:val="0059719A"/>
    <w:rsid w:val="005A035A"/>
    <w:rsid w:val="005A13F4"/>
    <w:rsid w:val="005A164F"/>
    <w:rsid w:val="005A2BA6"/>
    <w:rsid w:val="005A300C"/>
    <w:rsid w:val="005A3087"/>
    <w:rsid w:val="005A3DD6"/>
    <w:rsid w:val="005A48B1"/>
    <w:rsid w:val="005A4C8F"/>
    <w:rsid w:val="005A559B"/>
    <w:rsid w:val="005A5ACD"/>
    <w:rsid w:val="005A60E7"/>
    <w:rsid w:val="005A6979"/>
    <w:rsid w:val="005A6D44"/>
    <w:rsid w:val="005A727B"/>
    <w:rsid w:val="005A7BE5"/>
    <w:rsid w:val="005B0102"/>
    <w:rsid w:val="005B0BB8"/>
    <w:rsid w:val="005B0D9A"/>
    <w:rsid w:val="005B110F"/>
    <w:rsid w:val="005B19C1"/>
    <w:rsid w:val="005B1D2C"/>
    <w:rsid w:val="005B2587"/>
    <w:rsid w:val="005B284F"/>
    <w:rsid w:val="005B2E42"/>
    <w:rsid w:val="005B3823"/>
    <w:rsid w:val="005B3DC8"/>
    <w:rsid w:val="005B47C6"/>
    <w:rsid w:val="005B6164"/>
    <w:rsid w:val="005B7148"/>
    <w:rsid w:val="005B7353"/>
    <w:rsid w:val="005C00BE"/>
    <w:rsid w:val="005C111F"/>
    <w:rsid w:val="005C2D6E"/>
    <w:rsid w:val="005C2DE6"/>
    <w:rsid w:val="005C413C"/>
    <w:rsid w:val="005C57E3"/>
    <w:rsid w:val="005C57E5"/>
    <w:rsid w:val="005C5971"/>
    <w:rsid w:val="005C5D7A"/>
    <w:rsid w:val="005C6636"/>
    <w:rsid w:val="005C7107"/>
    <w:rsid w:val="005C72D5"/>
    <w:rsid w:val="005C7517"/>
    <w:rsid w:val="005C775A"/>
    <w:rsid w:val="005C7FB6"/>
    <w:rsid w:val="005D0166"/>
    <w:rsid w:val="005D022C"/>
    <w:rsid w:val="005D0F02"/>
    <w:rsid w:val="005D1405"/>
    <w:rsid w:val="005D1FD1"/>
    <w:rsid w:val="005D3541"/>
    <w:rsid w:val="005D3691"/>
    <w:rsid w:val="005D3ECD"/>
    <w:rsid w:val="005D40B0"/>
    <w:rsid w:val="005D42C1"/>
    <w:rsid w:val="005D4A4E"/>
    <w:rsid w:val="005D5742"/>
    <w:rsid w:val="005D5980"/>
    <w:rsid w:val="005D5FEF"/>
    <w:rsid w:val="005D6715"/>
    <w:rsid w:val="005D7673"/>
    <w:rsid w:val="005D7822"/>
    <w:rsid w:val="005D79E4"/>
    <w:rsid w:val="005E0284"/>
    <w:rsid w:val="005E1539"/>
    <w:rsid w:val="005E1909"/>
    <w:rsid w:val="005E29D1"/>
    <w:rsid w:val="005E29D8"/>
    <w:rsid w:val="005E2D1B"/>
    <w:rsid w:val="005E2E23"/>
    <w:rsid w:val="005E36D5"/>
    <w:rsid w:val="005E3B10"/>
    <w:rsid w:val="005E4A98"/>
    <w:rsid w:val="005E4C88"/>
    <w:rsid w:val="005E5F24"/>
    <w:rsid w:val="005E5FD0"/>
    <w:rsid w:val="005E67DE"/>
    <w:rsid w:val="005E6D02"/>
    <w:rsid w:val="005F030B"/>
    <w:rsid w:val="005F081B"/>
    <w:rsid w:val="005F0AA8"/>
    <w:rsid w:val="005F167C"/>
    <w:rsid w:val="005F2281"/>
    <w:rsid w:val="005F262F"/>
    <w:rsid w:val="005F328A"/>
    <w:rsid w:val="005F32B5"/>
    <w:rsid w:val="005F3511"/>
    <w:rsid w:val="005F36B6"/>
    <w:rsid w:val="005F427C"/>
    <w:rsid w:val="005F6BA9"/>
    <w:rsid w:val="005F70E9"/>
    <w:rsid w:val="005F7A0C"/>
    <w:rsid w:val="005F7B33"/>
    <w:rsid w:val="00601113"/>
    <w:rsid w:val="0060123A"/>
    <w:rsid w:val="0060161C"/>
    <w:rsid w:val="0060212B"/>
    <w:rsid w:val="00602439"/>
    <w:rsid w:val="0060251F"/>
    <w:rsid w:val="0060337D"/>
    <w:rsid w:val="006038BA"/>
    <w:rsid w:val="00604823"/>
    <w:rsid w:val="006049E0"/>
    <w:rsid w:val="00604C98"/>
    <w:rsid w:val="00604ED2"/>
    <w:rsid w:val="00605595"/>
    <w:rsid w:val="00605C4F"/>
    <w:rsid w:val="00606CE6"/>
    <w:rsid w:val="00606EC1"/>
    <w:rsid w:val="00606EE2"/>
    <w:rsid w:val="00607351"/>
    <w:rsid w:val="006077A2"/>
    <w:rsid w:val="006079F8"/>
    <w:rsid w:val="00607E3F"/>
    <w:rsid w:val="00610C2D"/>
    <w:rsid w:val="00610CC9"/>
    <w:rsid w:val="0061106F"/>
    <w:rsid w:val="00612353"/>
    <w:rsid w:val="006141AD"/>
    <w:rsid w:val="00614FE9"/>
    <w:rsid w:val="006155A9"/>
    <w:rsid w:val="00616D10"/>
    <w:rsid w:val="00616F15"/>
    <w:rsid w:val="0061734C"/>
    <w:rsid w:val="00620156"/>
    <w:rsid w:val="00620D67"/>
    <w:rsid w:val="00620E65"/>
    <w:rsid w:val="00620F93"/>
    <w:rsid w:val="0062219C"/>
    <w:rsid w:val="00622B6E"/>
    <w:rsid w:val="00625672"/>
    <w:rsid w:val="00625754"/>
    <w:rsid w:val="006259BC"/>
    <w:rsid w:val="00625E9A"/>
    <w:rsid w:val="00626305"/>
    <w:rsid w:val="00626539"/>
    <w:rsid w:val="0062656F"/>
    <w:rsid w:val="00626D1C"/>
    <w:rsid w:val="00626D64"/>
    <w:rsid w:val="00626DB2"/>
    <w:rsid w:val="00627A3D"/>
    <w:rsid w:val="006305EB"/>
    <w:rsid w:val="00631069"/>
    <w:rsid w:val="00632001"/>
    <w:rsid w:val="00633869"/>
    <w:rsid w:val="00634076"/>
    <w:rsid w:val="006344E5"/>
    <w:rsid w:val="0063472B"/>
    <w:rsid w:val="00635815"/>
    <w:rsid w:val="00635971"/>
    <w:rsid w:val="00635BF4"/>
    <w:rsid w:val="00635E28"/>
    <w:rsid w:val="00636722"/>
    <w:rsid w:val="0063693B"/>
    <w:rsid w:val="00636B33"/>
    <w:rsid w:val="00636F17"/>
    <w:rsid w:val="00636F90"/>
    <w:rsid w:val="00637334"/>
    <w:rsid w:val="00637D11"/>
    <w:rsid w:val="00641629"/>
    <w:rsid w:val="00641FFE"/>
    <w:rsid w:val="006421E8"/>
    <w:rsid w:val="0064278E"/>
    <w:rsid w:val="00643182"/>
    <w:rsid w:val="006431D4"/>
    <w:rsid w:val="00643CA4"/>
    <w:rsid w:val="006444B7"/>
    <w:rsid w:val="00645AFD"/>
    <w:rsid w:val="00646CE0"/>
    <w:rsid w:val="00646E57"/>
    <w:rsid w:val="00647210"/>
    <w:rsid w:val="00647364"/>
    <w:rsid w:val="00647DE0"/>
    <w:rsid w:val="00647E22"/>
    <w:rsid w:val="006503FE"/>
    <w:rsid w:val="00652097"/>
    <w:rsid w:val="00652421"/>
    <w:rsid w:val="00652F78"/>
    <w:rsid w:val="00652FAD"/>
    <w:rsid w:val="006531FC"/>
    <w:rsid w:val="00653626"/>
    <w:rsid w:val="00653710"/>
    <w:rsid w:val="00653B2C"/>
    <w:rsid w:val="00653E8F"/>
    <w:rsid w:val="00654285"/>
    <w:rsid w:val="00654456"/>
    <w:rsid w:val="006549ED"/>
    <w:rsid w:val="006555C1"/>
    <w:rsid w:val="00655EE7"/>
    <w:rsid w:val="006563B0"/>
    <w:rsid w:val="00660329"/>
    <w:rsid w:val="006607C7"/>
    <w:rsid w:val="00660F39"/>
    <w:rsid w:val="00661172"/>
    <w:rsid w:val="006619FA"/>
    <w:rsid w:val="00661EE8"/>
    <w:rsid w:val="006623DE"/>
    <w:rsid w:val="00663435"/>
    <w:rsid w:val="00663C61"/>
    <w:rsid w:val="00663DB7"/>
    <w:rsid w:val="006645D5"/>
    <w:rsid w:val="00664783"/>
    <w:rsid w:val="0066488C"/>
    <w:rsid w:val="00665EE2"/>
    <w:rsid w:val="0066640D"/>
    <w:rsid w:val="006665BB"/>
    <w:rsid w:val="0066726F"/>
    <w:rsid w:val="006675A5"/>
    <w:rsid w:val="00667C7C"/>
    <w:rsid w:val="0067007B"/>
    <w:rsid w:val="00670363"/>
    <w:rsid w:val="006703E5"/>
    <w:rsid w:val="006709E9"/>
    <w:rsid w:val="00670A1E"/>
    <w:rsid w:val="00671422"/>
    <w:rsid w:val="006728D9"/>
    <w:rsid w:val="0067369F"/>
    <w:rsid w:val="0067468A"/>
    <w:rsid w:val="006746B5"/>
    <w:rsid w:val="00674B76"/>
    <w:rsid w:val="00674F7E"/>
    <w:rsid w:val="00675454"/>
    <w:rsid w:val="00675823"/>
    <w:rsid w:val="006764CD"/>
    <w:rsid w:val="006767CE"/>
    <w:rsid w:val="00676BCC"/>
    <w:rsid w:val="00676F47"/>
    <w:rsid w:val="00677BA1"/>
    <w:rsid w:val="00677E88"/>
    <w:rsid w:val="00677F43"/>
    <w:rsid w:val="0068077D"/>
    <w:rsid w:val="00680D72"/>
    <w:rsid w:val="006826CD"/>
    <w:rsid w:val="0068273A"/>
    <w:rsid w:val="006828B7"/>
    <w:rsid w:val="00682CD0"/>
    <w:rsid w:val="006831CD"/>
    <w:rsid w:val="00683394"/>
    <w:rsid w:val="006835AD"/>
    <w:rsid w:val="00683C78"/>
    <w:rsid w:val="00684CEA"/>
    <w:rsid w:val="006852EA"/>
    <w:rsid w:val="00685969"/>
    <w:rsid w:val="0068618E"/>
    <w:rsid w:val="00686387"/>
    <w:rsid w:val="0068652F"/>
    <w:rsid w:val="0068695A"/>
    <w:rsid w:val="00686B2D"/>
    <w:rsid w:val="00687088"/>
    <w:rsid w:val="006901C6"/>
    <w:rsid w:val="0069078D"/>
    <w:rsid w:val="006908C0"/>
    <w:rsid w:val="00690A8F"/>
    <w:rsid w:val="006918C2"/>
    <w:rsid w:val="006925B4"/>
    <w:rsid w:val="00692E21"/>
    <w:rsid w:val="00693224"/>
    <w:rsid w:val="00693921"/>
    <w:rsid w:val="006939D0"/>
    <w:rsid w:val="00693C6C"/>
    <w:rsid w:val="00693EF9"/>
    <w:rsid w:val="00694A59"/>
    <w:rsid w:val="006950DF"/>
    <w:rsid w:val="00695891"/>
    <w:rsid w:val="00696A13"/>
    <w:rsid w:val="00697176"/>
    <w:rsid w:val="00697B54"/>
    <w:rsid w:val="006A0380"/>
    <w:rsid w:val="006A22D6"/>
    <w:rsid w:val="006A3FD0"/>
    <w:rsid w:val="006A465B"/>
    <w:rsid w:val="006A5394"/>
    <w:rsid w:val="006A5CE2"/>
    <w:rsid w:val="006A5CE4"/>
    <w:rsid w:val="006A6313"/>
    <w:rsid w:val="006A6A6D"/>
    <w:rsid w:val="006A6D28"/>
    <w:rsid w:val="006A781A"/>
    <w:rsid w:val="006B00D9"/>
    <w:rsid w:val="006B02D6"/>
    <w:rsid w:val="006B0942"/>
    <w:rsid w:val="006B10B5"/>
    <w:rsid w:val="006B17B0"/>
    <w:rsid w:val="006B2643"/>
    <w:rsid w:val="006B2801"/>
    <w:rsid w:val="006B323C"/>
    <w:rsid w:val="006B39A6"/>
    <w:rsid w:val="006B3DEB"/>
    <w:rsid w:val="006B50CD"/>
    <w:rsid w:val="006B5209"/>
    <w:rsid w:val="006B5EBD"/>
    <w:rsid w:val="006B6779"/>
    <w:rsid w:val="006B7F78"/>
    <w:rsid w:val="006C0783"/>
    <w:rsid w:val="006C1194"/>
    <w:rsid w:val="006C12E9"/>
    <w:rsid w:val="006C131F"/>
    <w:rsid w:val="006C14DB"/>
    <w:rsid w:val="006C1961"/>
    <w:rsid w:val="006C199B"/>
    <w:rsid w:val="006C19B9"/>
    <w:rsid w:val="006C29B0"/>
    <w:rsid w:val="006C3906"/>
    <w:rsid w:val="006C3CA2"/>
    <w:rsid w:val="006C51CF"/>
    <w:rsid w:val="006C5371"/>
    <w:rsid w:val="006C5B56"/>
    <w:rsid w:val="006C6DFF"/>
    <w:rsid w:val="006C6EE2"/>
    <w:rsid w:val="006C6F02"/>
    <w:rsid w:val="006D06DE"/>
    <w:rsid w:val="006D07F7"/>
    <w:rsid w:val="006D1E2E"/>
    <w:rsid w:val="006D22E2"/>
    <w:rsid w:val="006D239A"/>
    <w:rsid w:val="006D2433"/>
    <w:rsid w:val="006D33BB"/>
    <w:rsid w:val="006D36B7"/>
    <w:rsid w:val="006D383E"/>
    <w:rsid w:val="006D3907"/>
    <w:rsid w:val="006D3B42"/>
    <w:rsid w:val="006D3CE1"/>
    <w:rsid w:val="006D495A"/>
    <w:rsid w:val="006D732C"/>
    <w:rsid w:val="006D7473"/>
    <w:rsid w:val="006E0161"/>
    <w:rsid w:val="006E0223"/>
    <w:rsid w:val="006E0275"/>
    <w:rsid w:val="006E0369"/>
    <w:rsid w:val="006E04C9"/>
    <w:rsid w:val="006E0A92"/>
    <w:rsid w:val="006E24AE"/>
    <w:rsid w:val="006E2879"/>
    <w:rsid w:val="006E3AB8"/>
    <w:rsid w:val="006E4386"/>
    <w:rsid w:val="006E50A1"/>
    <w:rsid w:val="006E513F"/>
    <w:rsid w:val="006E59D3"/>
    <w:rsid w:val="006E5E90"/>
    <w:rsid w:val="006E5E96"/>
    <w:rsid w:val="006E6504"/>
    <w:rsid w:val="006E66FA"/>
    <w:rsid w:val="006E6D06"/>
    <w:rsid w:val="006F04DC"/>
    <w:rsid w:val="006F08A2"/>
    <w:rsid w:val="006F0A64"/>
    <w:rsid w:val="006F1DD1"/>
    <w:rsid w:val="006F1E56"/>
    <w:rsid w:val="006F2A09"/>
    <w:rsid w:val="006F2AF5"/>
    <w:rsid w:val="006F3307"/>
    <w:rsid w:val="006F6128"/>
    <w:rsid w:val="006F6B85"/>
    <w:rsid w:val="00701566"/>
    <w:rsid w:val="00702787"/>
    <w:rsid w:val="00702C7B"/>
    <w:rsid w:val="00702C8B"/>
    <w:rsid w:val="007040E1"/>
    <w:rsid w:val="00704799"/>
    <w:rsid w:val="00704CC8"/>
    <w:rsid w:val="00705559"/>
    <w:rsid w:val="00706461"/>
    <w:rsid w:val="007064D1"/>
    <w:rsid w:val="00707467"/>
    <w:rsid w:val="00707B8D"/>
    <w:rsid w:val="0071023F"/>
    <w:rsid w:val="00710E36"/>
    <w:rsid w:val="00716042"/>
    <w:rsid w:val="007165CF"/>
    <w:rsid w:val="00717686"/>
    <w:rsid w:val="00717D41"/>
    <w:rsid w:val="0072052C"/>
    <w:rsid w:val="00720539"/>
    <w:rsid w:val="007210FB"/>
    <w:rsid w:val="0072222D"/>
    <w:rsid w:val="00723A30"/>
    <w:rsid w:val="00723D88"/>
    <w:rsid w:val="00723FB9"/>
    <w:rsid w:val="00724598"/>
    <w:rsid w:val="00724D39"/>
    <w:rsid w:val="00724FCA"/>
    <w:rsid w:val="00726010"/>
    <w:rsid w:val="00726471"/>
    <w:rsid w:val="007266E8"/>
    <w:rsid w:val="00727E5D"/>
    <w:rsid w:val="007324C9"/>
    <w:rsid w:val="00732880"/>
    <w:rsid w:val="00732C02"/>
    <w:rsid w:val="0073369E"/>
    <w:rsid w:val="00734137"/>
    <w:rsid w:val="007341E8"/>
    <w:rsid w:val="007342FB"/>
    <w:rsid w:val="00734506"/>
    <w:rsid w:val="00734FF8"/>
    <w:rsid w:val="0073585E"/>
    <w:rsid w:val="007367B4"/>
    <w:rsid w:val="007368B6"/>
    <w:rsid w:val="007408BB"/>
    <w:rsid w:val="00740987"/>
    <w:rsid w:val="00741944"/>
    <w:rsid w:val="00741998"/>
    <w:rsid w:val="00742BDF"/>
    <w:rsid w:val="00743114"/>
    <w:rsid w:val="007431E2"/>
    <w:rsid w:val="00743294"/>
    <w:rsid w:val="00743512"/>
    <w:rsid w:val="00744641"/>
    <w:rsid w:val="00744C12"/>
    <w:rsid w:val="00744E26"/>
    <w:rsid w:val="00745556"/>
    <w:rsid w:val="007462E1"/>
    <w:rsid w:val="00746509"/>
    <w:rsid w:val="00746FF6"/>
    <w:rsid w:val="007477E4"/>
    <w:rsid w:val="00750147"/>
    <w:rsid w:val="00751421"/>
    <w:rsid w:val="00752351"/>
    <w:rsid w:val="00752C90"/>
    <w:rsid w:val="00752E99"/>
    <w:rsid w:val="007531A7"/>
    <w:rsid w:val="007533BE"/>
    <w:rsid w:val="007544B2"/>
    <w:rsid w:val="007544E6"/>
    <w:rsid w:val="007544F6"/>
    <w:rsid w:val="007547B5"/>
    <w:rsid w:val="00755770"/>
    <w:rsid w:val="00755AFE"/>
    <w:rsid w:val="007605DE"/>
    <w:rsid w:val="00761FE8"/>
    <w:rsid w:val="00763A30"/>
    <w:rsid w:val="007640B6"/>
    <w:rsid w:val="007642A1"/>
    <w:rsid w:val="007649D2"/>
    <w:rsid w:val="00764E16"/>
    <w:rsid w:val="00764EED"/>
    <w:rsid w:val="00765611"/>
    <w:rsid w:val="00767B7A"/>
    <w:rsid w:val="00770633"/>
    <w:rsid w:val="007709C5"/>
    <w:rsid w:val="00770A4A"/>
    <w:rsid w:val="00770E00"/>
    <w:rsid w:val="00771452"/>
    <w:rsid w:val="007715B7"/>
    <w:rsid w:val="0077163A"/>
    <w:rsid w:val="00771AAF"/>
    <w:rsid w:val="00771C0C"/>
    <w:rsid w:val="00771F23"/>
    <w:rsid w:val="0077330A"/>
    <w:rsid w:val="00773713"/>
    <w:rsid w:val="00773B80"/>
    <w:rsid w:val="00773BD6"/>
    <w:rsid w:val="007741B6"/>
    <w:rsid w:val="00774F0D"/>
    <w:rsid w:val="007755E1"/>
    <w:rsid w:val="007758D4"/>
    <w:rsid w:val="007769B6"/>
    <w:rsid w:val="00776B3A"/>
    <w:rsid w:val="0077763B"/>
    <w:rsid w:val="0078061F"/>
    <w:rsid w:val="00780FA1"/>
    <w:rsid w:val="0078123A"/>
    <w:rsid w:val="00781340"/>
    <w:rsid w:val="00782C76"/>
    <w:rsid w:val="00782E7F"/>
    <w:rsid w:val="007830F1"/>
    <w:rsid w:val="00785EE5"/>
    <w:rsid w:val="0079037E"/>
    <w:rsid w:val="00790819"/>
    <w:rsid w:val="00791D89"/>
    <w:rsid w:val="00792090"/>
    <w:rsid w:val="00792BE9"/>
    <w:rsid w:val="00793BB6"/>
    <w:rsid w:val="00794A00"/>
    <w:rsid w:val="00794A41"/>
    <w:rsid w:val="007959FC"/>
    <w:rsid w:val="00795DE2"/>
    <w:rsid w:val="00795EBD"/>
    <w:rsid w:val="00796915"/>
    <w:rsid w:val="00796CF3"/>
    <w:rsid w:val="007970DC"/>
    <w:rsid w:val="007A0887"/>
    <w:rsid w:val="007A098E"/>
    <w:rsid w:val="007A11C6"/>
    <w:rsid w:val="007A3985"/>
    <w:rsid w:val="007A406F"/>
    <w:rsid w:val="007A6A45"/>
    <w:rsid w:val="007A6DBB"/>
    <w:rsid w:val="007A7474"/>
    <w:rsid w:val="007A770B"/>
    <w:rsid w:val="007A7884"/>
    <w:rsid w:val="007A7A42"/>
    <w:rsid w:val="007B032E"/>
    <w:rsid w:val="007B0894"/>
    <w:rsid w:val="007B100A"/>
    <w:rsid w:val="007B1C72"/>
    <w:rsid w:val="007B217B"/>
    <w:rsid w:val="007B3557"/>
    <w:rsid w:val="007B37A5"/>
    <w:rsid w:val="007B3BB5"/>
    <w:rsid w:val="007B3EA8"/>
    <w:rsid w:val="007B451A"/>
    <w:rsid w:val="007B459F"/>
    <w:rsid w:val="007B4B83"/>
    <w:rsid w:val="007B65E7"/>
    <w:rsid w:val="007B7AFC"/>
    <w:rsid w:val="007C0E74"/>
    <w:rsid w:val="007C0E7C"/>
    <w:rsid w:val="007C118C"/>
    <w:rsid w:val="007C152C"/>
    <w:rsid w:val="007C170F"/>
    <w:rsid w:val="007C1801"/>
    <w:rsid w:val="007C2184"/>
    <w:rsid w:val="007C2864"/>
    <w:rsid w:val="007C2900"/>
    <w:rsid w:val="007C2948"/>
    <w:rsid w:val="007C34AF"/>
    <w:rsid w:val="007C457E"/>
    <w:rsid w:val="007C4654"/>
    <w:rsid w:val="007C4921"/>
    <w:rsid w:val="007C493C"/>
    <w:rsid w:val="007C4BDD"/>
    <w:rsid w:val="007C4D3B"/>
    <w:rsid w:val="007C5F4D"/>
    <w:rsid w:val="007C5FA6"/>
    <w:rsid w:val="007C724E"/>
    <w:rsid w:val="007C7351"/>
    <w:rsid w:val="007C7768"/>
    <w:rsid w:val="007C7B0B"/>
    <w:rsid w:val="007C7B7D"/>
    <w:rsid w:val="007D02CD"/>
    <w:rsid w:val="007D166A"/>
    <w:rsid w:val="007D1752"/>
    <w:rsid w:val="007D20B8"/>
    <w:rsid w:val="007D2581"/>
    <w:rsid w:val="007D38E1"/>
    <w:rsid w:val="007D4D86"/>
    <w:rsid w:val="007D5A12"/>
    <w:rsid w:val="007D66E7"/>
    <w:rsid w:val="007D70E9"/>
    <w:rsid w:val="007E0500"/>
    <w:rsid w:val="007E082E"/>
    <w:rsid w:val="007E2506"/>
    <w:rsid w:val="007E30DB"/>
    <w:rsid w:val="007E3147"/>
    <w:rsid w:val="007E3BF7"/>
    <w:rsid w:val="007E3DC0"/>
    <w:rsid w:val="007E3E8D"/>
    <w:rsid w:val="007E473C"/>
    <w:rsid w:val="007E50FC"/>
    <w:rsid w:val="007E60E5"/>
    <w:rsid w:val="007E691C"/>
    <w:rsid w:val="007E6B89"/>
    <w:rsid w:val="007E77D2"/>
    <w:rsid w:val="007E7DB0"/>
    <w:rsid w:val="007F01B9"/>
    <w:rsid w:val="007F03EE"/>
    <w:rsid w:val="007F088A"/>
    <w:rsid w:val="007F1075"/>
    <w:rsid w:val="007F1702"/>
    <w:rsid w:val="007F25D5"/>
    <w:rsid w:val="007F2797"/>
    <w:rsid w:val="007F3042"/>
    <w:rsid w:val="007F543E"/>
    <w:rsid w:val="007F61DA"/>
    <w:rsid w:val="007F6B41"/>
    <w:rsid w:val="007F7A45"/>
    <w:rsid w:val="00801195"/>
    <w:rsid w:val="008011C8"/>
    <w:rsid w:val="008018F6"/>
    <w:rsid w:val="00801CF1"/>
    <w:rsid w:val="00802039"/>
    <w:rsid w:val="00803661"/>
    <w:rsid w:val="0080370A"/>
    <w:rsid w:val="008037CB"/>
    <w:rsid w:val="00803DDE"/>
    <w:rsid w:val="008042B3"/>
    <w:rsid w:val="008055BA"/>
    <w:rsid w:val="0080572D"/>
    <w:rsid w:val="0080595E"/>
    <w:rsid w:val="008061B5"/>
    <w:rsid w:val="00806319"/>
    <w:rsid w:val="00806769"/>
    <w:rsid w:val="008069FA"/>
    <w:rsid w:val="00807A51"/>
    <w:rsid w:val="0081191A"/>
    <w:rsid w:val="00811F1F"/>
    <w:rsid w:val="0081246B"/>
    <w:rsid w:val="008127FF"/>
    <w:rsid w:val="00813273"/>
    <w:rsid w:val="0081350C"/>
    <w:rsid w:val="00813C90"/>
    <w:rsid w:val="00813E94"/>
    <w:rsid w:val="0081400F"/>
    <w:rsid w:val="008144E9"/>
    <w:rsid w:val="008145E1"/>
    <w:rsid w:val="008149C6"/>
    <w:rsid w:val="00814E76"/>
    <w:rsid w:val="00815548"/>
    <w:rsid w:val="00815BBF"/>
    <w:rsid w:val="00816344"/>
    <w:rsid w:val="0081725C"/>
    <w:rsid w:val="00817F5D"/>
    <w:rsid w:val="00820400"/>
    <w:rsid w:val="00821069"/>
    <w:rsid w:val="00821DDD"/>
    <w:rsid w:val="00821F8F"/>
    <w:rsid w:val="008228F1"/>
    <w:rsid w:val="00822B9C"/>
    <w:rsid w:val="00822C95"/>
    <w:rsid w:val="00823012"/>
    <w:rsid w:val="008231F1"/>
    <w:rsid w:val="0082384A"/>
    <w:rsid w:val="00823858"/>
    <w:rsid w:val="00824186"/>
    <w:rsid w:val="008241B2"/>
    <w:rsid w:val="00824C07"/>
    <w:rsid w:val="00825DC2"/>
    <w:rsid w:val="00825E03"/>
    <w:rsid w:val="00825F94"/>
    <w:rsid w:val="008261E8"/>
    <w:rsid w:val="00826602"/>
    <w:rsid w:val="0082663E"/>
    <w:rsid w:val="00826D57"/>
    <w:rsid w:val="00827726"/>
    <w:rsid w:val="00827B09"/>
    <w:rsid w:val="0083013B"/>
    <w:rsid w:val="00830611"/>
    <w:rsid w:val="008306FE"/>
    <w:rsid w:val="00832440"/>
    <w:rsid w:val="0083248A"/>
    <w:rsid w:val="0083248B"/>
    <w:rsid w:val="00832504"/>
    <w:rsid w:val="0083287F"/>
    <w:rsid w:val="00832CF8"/>
    <w:rsid w:val="008333DA"/>
    <w:rsid w:val="008338E0"/>
    <w:rsid w:val="0083489E"/>
    <w:rsid w:val="00834B97"/>
    <w:rsid w:val="008354CD"/>
    <w:rsid w:val="00835B6A"/>
    <w:rsid w:val="0083695A"/>
    <w:rsid w:val="00837323"/>
    <w:rsid w:val="00840828"/>
    <w:rsid w:val="00840B1D"/>
    <w:rsid w:val="008417BB"/>
    <w:rsid w:val="0084208C"/>
    <w:rsid w:val="008422BA"/>
    <w:rsid w:val="00842D27"/>
    <w:rsid w:val="0084345E"/>
    <w:rsid w:val="00843FFD"/>
    <w:rsid w:val="00844114"/>
    <w:rsid w:val="008478FB"/>
    <w:rsid w:val="00847989"/>
    <w:rsid w:val="00850A1D"/>
    <w:rsid w:val="00850DFE"/>
    <w:rsid w:val="00851370"/>
    <w:rsid w:val="0085162D"/>
    <w:rsid w:val="008517A5"/>
    <w:rsid w:val="00851BD3"/>
    <w:rsid w:val="00851CD5"/>
    <w:rsid w:val="0085218F"/>
    <w:rsid w:val="00852672"/>
    <w:rsid w:val="00852E5D"/>
    <w:rsid w:val="008536AB"/>
    <w:rsid w:val="00853FE7"/>
    <w:rsid w:val="0085476B"/>
    <w:rsid w:val="00854A2A"/>
    <w:rsid w:val="00855C89"/>
    <w:rsid w:val="008562C0"/>
    <w:rsid w:val="008567BC"/>
    <w:rsid w:val="00857468"/>
    <w:rsid w:val="00857829"/>
    <w:rsid w:val="00857C2C"/>
    <w:rsid w:val="00857EC2"/>
    <w:rsid w:val="0086063E"/>
    <w:rsid w:val="00861642"/>
    <w:rsid w:val="008619C0"/>
    <w:rsid w:val="00861F89"/>
    <w:rsid w:val="00862C37"/>
    <w:rsid w:val="00863279"/>
    <w:rsid w:val="00863321"/>
    <w:rsid w:val="008634AE"/>
    <w:rsid w:val="008638A5"/>
    <w:rsid w:val="008640F2"/>
    <w:rsid w:val="00865194"/>
    <w:rsid w:val="0086540C"/>
    <w:rsid w:val="00866AA3"/>
    <w:rsid w:val="00866E28"/>
    <w:rsid w:val="00866E5C"/>
    <w:rsid w:val="00867088"/>
    <w:rsid w:val="008673D9"/>
    <w:rsid w:val="008677DB"/>
    <w:rsid w:val="008679D2"/>
    <w:rsid w:val="00871DBD"/>
    <w:rsid w:val="0087200C"/>
    <w:rsid w:val="00872900"/>
    <w:rsid w:val="00873C72"/>
    <w:rsid w:val="008744BF"/>
    <w:rsid w:val="0087454E"/>
    <w:rsid w:val="008757A7"/>
    <w:rsid w:val="00875C93"/>
    <w:rsid w:val="00876CF9"/>
    <w:rsid w:val="008771A5"/>
    <w:rsid w:val="00877494"/>
    <w:rsid w:val="00877795"/>
    <w:rsid w:val="0088032A"/>
    <w:rsid w:val="00880A03"/>
    <w:rsid w:val="00880D03"/>
    <w:rsid w:val="008819BA"/>
    <w:rsid w:val="008820B2"/>
    <w:rsid w:val="00882A88"/>
    <w:rsid w:val="00884135"/>
    <w:rsid w:val="00884386"/>
    <w:rsid w:val="00884487"/>
    <w:rsid w:val="008846EB"/>
    <w:rsid w:val="008849CC"/>
    <w:rsid w:val="00885295"/>
    <w:rsid w:val="00886173"/>
    <w:rsid w:val="00887B34"/>
    <w:rsid w:val="00887C1E"/>
    <w:rsid w:val="00887E78"/>
    <w:rsid w:val="00890469"/>
    <w:rsid w:val="0089078E"/>
    <w:rsid w:val="008909DF"/>
    <w:rsid w:val="00892079"/>
    <w:rsid w:val="00893844"/>
    <w:rsid w:val="00895346"/>
    <w:rsid w:val="0089542B"/>
    <w:rsid w:val="008957B3"/>
    <w:rsid w:val="00895A25"/>
    <w:rsid w:val="00895EF7"/>
    <w:rsid w:val="00896106"/>
    <w:rsid w:val="008967C5"/>
    <w:rsid w:val="00896BC4"/>
    <w:rsid w:val="00896D47"/>
    <w:rsid w:val="008A0031"/>
    <w:rsid w:val="008A123E"/>
    <w:rsid w:val="008A2793"/>
    <w:rsid w:val="008A3582"/>
    <w:rsid w:val="008A35BB"/>
    <w:rsid w:val="008A3AEE"/>
    <w:rsid w:val="008A3C5E"/>
    <w:rsid w:val="008A40A6"/>
    <w:rsid w:val="008A6262"/>
    <w:rsid w:val="008A62EA"/>
    <w:rsid w:val="008A6894"/>
    <w:rsid w:val="008A6C6F"/>
    <w:rsid w:val="008A6DDC"/>
    <w:rsid w:val="008A7215"/>
    <w:rsid w:val="008A7284"/>
    <w:rsid w:val="008A7AA6"/>
    <w:rsid w:val="008A7F7C"/>
    <w:rsid w:val="008B024D"/>
    <w:rsid w:val="008B1B21"/>
    <w:rsid w:val="008B1D48"/>
    <w:rsid w:val="008B3304"/>
    <w:rsid w:val="008B33EE"/>
    <w:rsid w:val="008B413E"/>
    <w:rsid w:val="008B419D"/>
    <w:rsid w:val="008B4FE7"/>
    <w:rsid w:val="008B577A"/>
    <w:rsid w:val="008B6C26"/>
    <w:rsid w:val="008B6E98"/>
    <w:rsid w:val="008B73F4"/>
    <w:rsid w:val="008B755C"/>
    <w:rsid w:val="008B7DF0"/>
    <w:rsid w:val="008B7F0C"/>
    <w:rsid w:val="008C082D"/>
    <w:rsid w:val="008C0B0E"/>
    <w:rsid w:val="008C0DE1"/>
    <w:rsid w:val="008C2255"/>
    <w:rsid w:val="008C24DD"/>
    <w:rsid w:val="008C30F5"/>
    <w:rsid w:val="008C3DC6"/>
    <w:rsid w:val="008C3F61"/>
    <w:rsid w:val="008C47BF"/>
    <w:rsid w:val="008C48B9"/>
    <w:rsid w:val="008C527B"/>
    <w:rsid w:val="008C5AB0"/>
    <w:rsid w:val="008C5DD3"/>
    <w:rsid w:val="008C5E3E"/>
    <w:rsid w:val="008C6CB4"/>
    <w:rsid w:val="008C7207"/>
    <w:rsid w:val="008C772C"/>
    <w:rsid w:val="008C7997"/>
    <w:rsid w:val="008C7DA7"/>
    <w:rsid w:val="008D0526"/>
    <w:rsid w:val="008D0606"/>
    <w:rsid w:val="008D0F14"/>
    <w:rsid w:val="008D11A6"/>
    <w:rsid w:val="008D190B"/>
    <w:rsid w:val="008D2117"/>
    <w:rsid w:val="008D2F89"/>
    <w:rsid w:val="008D3053"/>
    <w:rsid w:val="008D33A6"/>
    <w:rsid w:val="008D40A4"/>
    <w:rsid w:val="008D423C"/>
    <w:rsid w:val="008D5269"/>
    <w:rsid w:val="008D57AA"/>
    <w:rsid w:val="008D58FB"/>
    <w:rsid w:val="008D6693"/>
    <w:rsid w:val="008D6751"/>
    <w:rsid w:val="008D71E0"/>
    <w:rsid w:val="008D73C7"/>
    <w:rsid w:val="008E234A"/>
    <w:rsid w:val="008E26C0"/>
    <w:rsid w:val="008E2800"/>
    <w:rsid w:val="008E48B1"/>
    <w:rsid w:val="008E5827"/>
    <w:rsid w:val="008E5F39"/>
    <w:rsid w:val="008E647D"/>
    <w:rsid w:val="008E6773"/>
    <w:rsid w:val="008E67A3"/>
    <w:rsid w:val="008E6A01"/>
    <w:rsid w:val="008E7D1E"/>
    <w:rsid w:val="008E7DC1"/>
    <w:rsid w:val="008E7F72"/>
    <w:rsid w:val="008E7F84"/>
    <w:rsid w:val="008F0D92"/>
    <w:rsid w:val="008F24C6"/>
    <w:rsid w:val="008F2534"/>
    <w:rsid w:val="008F33D1"/>
    <w:rsid w:val="008F3B19"/>
    <w:rsid w:val="008F3BF5"/>
    <w:rsid w:val="008F3C21"/>
    <w:rsid w:val="008F434A"/>
    <w:rsid w:val="008F49A6"/>
    <w:rsid w:val="008F551F"/>
    <w:rsid w:val="008F5BD3"/>
    <w:rsid w:val="008F5C28"/>
    <w:rsid w:val="008F62CA"/>
    <w:rsid w:val="008F62D3"/>
    <w:rsid w:val="008F6347"/>
    <w:rsid w:val="008F6A02"/>
    <w:rsid w:val="008F6CA2"/>
    <w:rsid w:val="008F6FEA"/>
    <w:rsid w:val="0090000B"/>
    <w:rsid w:val="00900128"/>
    <w:rsid w:val="00900F93"/>
    <w:rsid w:val="00901275"/>
    <w:rsid w:val="0090138C"/>
    <w:rsid w:val="009016C8"/>
    <w:rsid w:val="0090236D"/>
    <w:rsid w:val="0090494D"/>
    <w:rsid w:val="00904CBD"/>
    <w:rsid w:val="0090610C"/>
    <w:rsid w:val="00906349"/>
    <w:rsid w:val="00906FB1"/>
    <w:rsid w:val="009075CC"/>
    <w:rsid w:val="00907747"/>
    <w:rsid w:val="0091109D"/>
    <w:rsid w:val="0091144D"/>
    <w:rsid w:val="0091201E"/>
    <w:rsid w:val="00912699"/>
    <w:rsid w:val="0091381D"/>
    <w:rsid w:val="00914977"/>
    <w:rsid w:val="00914EEE"/>
    <w:rsid w:val="0091535A"/>
    <w:rsid w:val="00916214"/>
    <w:rsid w:val="00916828"/>
    <w:rsid w:val="00916F32"/>
    <w:rsid w:val="00917ABE"/>
    <w:rsid w:val="00917E1E"/>
    <w:rsid w:val="009202B7"/>
    <w:rsid w:val="00920360"/>
    <w:rsid w:val="00920483"/>
    <w:rsid w:val="0092053D"/>
    <w:rsid w:val="00921F03"/>
    <w:rsid w:val="009220C7"/>
    <w:rsid w:val="00922E6F"/>
    <w:rsid w:val="00923CBC"/>
    <w:rsid w:val="009269D2"/>
    <w:rsid w:val="00927039"/>
    <w:rsid w:val="009271D2"/>
    <w:rsid w:val="0092726E"/>
    <w:rsid w:val="00927292"/>
    <w:rsid w:val="00927C3A"/>
    <w:rsid w:val="0093090A"/>
    <w:rsid w:val="00930E91"/>
    <w:rsid w:val="00931208"/>
    <w:rsid w:val="00931310"/>
    <w:rsid w:val="0093188A"/>
    <w:rsid w:val="009332EA"/>
    <w:rsid w:val="0093434C"/>
    <w:rsid w:val="0093491F"/>
    <w:rsid w:val="009357EA"/>
    <w:rsid w:val="00936D3A"/>
    <w:rsid w:val="00937A15"/>
    <w:rsid w:val="00940CD0"/>
    <w:rsid w:val="00941927"/>
    <w:rsid w:val="00942F4E"/>
    <w:rsid w:val="00943327"/>
    <w:rsid w:val="0094365D"/>
    <w:rsid w:val="009443DB"/>
    <w:rsid w:val="0094450E"/>
    <w:rsid w:val="0094562A"/>
    <w:rsid w:val="0094611F"/>
    <w:rsid w:val="00946227"/>
    <w:rsid w:val="00946EB5"/>
    <w:rsid w:val="00947F18"/>
    <w:rsid w:val="00950322"/>
    <w:rsid w:val="00951E8A"/>
    <w:rsid w:val="00951FCC"/>
    <w:rsid w:val="00952298"/>
    <w:rsid w:val="009529C5"/>
    <w:rsid w:val="00953005"/>
    <w:rsid w:val="0095331F"/>
    <w:rsid w:val="00954583"/>
    <w:rsid w:val="009545E0"/>
    <w:rsid w:val="009552F3"/>
    <w:rsid w:val="009555F3"/>
    <w:rsid w:val="00955805"/>
    <w:rsid w:val="00956651"/>
    <w:rsid w:val="009572FD"/>
    <w:rsid w:val="00957363"/>
    <w:rsid w:val="00957A8B"/>
    <w:rsid w:val="00957F82"/>
    <w:rsid w:val="0096103C"/>
    <w:rsid w:val="00961E13"/>
    <w:rsid w:val="00962022"/>
    <w:rsid w:val="0096281B"/>
    <w:rsid w:val="009634B6"/>
    <w:rsid w:val="00964BD1"/>
    <w:rsid w:val="00964F0E"/>
    <w:rsid w:val="009679B0"/>
    <w:rsid w:val="00970750"/>
    <w:rsid w:val="00971DDC"/>
    <w:rsid w:val="00972B0D"/>
    <w:rsid w:val="00972D5F"/>
    <w:rsid w:val="009736C6"/>
    <w:rsid w:val="00973B05"/>
    <w:rsid w:val="00973E79"/>
    <w:rsid w:val="00973FA9"/>
    <w:rsid w:val="0097405A"/>
    <w:rsid w:val="00976597"/>
    <w:rsid w:val="00976F81"/>
    <w:rsid w:val="00977C36"/>
    <w:rsid w:val="00980870"/>
    <w:rsid w:val="00980BD7"/>
    <w:rsid w:val="00980E28"/>
    <w:rsid w:val="00982052"/>
    <w:rsid w:val="00982716"/>
    <w:rsid w:val="00983195"/>
    <w:rsid w:val="009843CD"/>
    <w:rsid w:val="009845BB"/>
    <w:rsid w:val="009846C7"/>
    <w:rsid w:val="00985053"/>
    <w:rsid w:val="009860DF"/>
    <w:rsid w:val="00986502"/>
    <w:rsid w:val="00992DD2"/>
    <w:rsid w:val="00993500"/>
    <w:rsid w:val="0099385F"/>
    <w:rsid w:val="00993A8E"/>
    <w:rsid w:val="00993DF1"/>
    <w:rsid w:val="0099450C"/>
    <w:rsid w:val="0099463A"/>
    <w:rsid w:val="00994D54"/>
    <w:rsid w:val="00994F8D"/>
    <w:rsid w:val="00995696"/>
    <w:rsid w:val="00995803"/>
    <w:rsid w:val="00996C4E"/>
    <w:rsid w:val="009A11F0"/>
    <w:rsid w:val="009A132A"/>
    <w:rsid w:val="009A1B6F"/>
    <w:rsid w:val="009A3628"/>
    <w:rsid w:val="009A3914"/>
    <w:rsid w:val="009A3D84"/>
    <w:rsid w:val="009A440F"/>
    <w:rsid w:val="009A4D2A"/>
    <w:rsid w:val="009A4D9A"/>
    <w:rsid w:val="009A5C0A"/>
    <w:rsid w:val="009A647C"/>
    <w:rsid w:val="009B0271"/>
    <w:rsid w:val="009B07A7"/>
    <w:rsid w:val="009B0B61"/>
    <w:rsid w:val="009B1327"/>
    <w:rsid w:val="009B19A1"/>
    <w:rsid w:val="009B2A1A"/>
    <w:rsid w:val="009B2BBF"/>
    <w:rsid w:val="009B30D2"/>
    <w:rsid w:val="009B3978"/>
    <w:rsid w:val="009B40A7"/>
    <w:rsid w:val="009B4E25"/>
    <w:rsid w:val="009B5008"/>
    <w:rsid w:val="009B5C71"/>
    <w:rsid w:val="009B7248"/>
    <w:rsid w:val="009C1ADA"/>
    <w:rsid w:val="009C2784"/>
    <w:rsid w:val="009C372E"/>
    <w:rsid w:val="009C43CD"/>
    <w:rsid w:val="009C5527"/>
    <w:rsid w:val="009C5A6D"/>
    <w:rsid w:val="009C6D7F"/>
    <w:rsid w:val="009C70C6"/>
    <w:rsid w:val="009C71F9"/>
    <w:rsid w:val="009C7544"/>
    <w:rsid w:val="009C79E0"/>
    <w:rsid w:val="009D1B56"/>
    <w:rsid w:val="009D1CEA"/>
    <w:rsid w:val="009D1CEF"/>
    <w:rsid w:val="009D23BA"/>
    <w:rsid w:val="009D276F"/>
    <w:rsid w:val="009D28BD"/>
    <w:rsid w:val="009D29F3"/>
    <w:rsid w:val="009D3B5F"/>
    <w:rsid w:val="009D3BE3"/>
    <w:rsid w:val="009D43DD"/>
    <w:rsid w:val="009D5E0F"/>
    <w:rsid w:val="009D775A"/>
    <w:rsid w:val="009E0035"/>
    <w:rsid w:val="009E0644"/>
    <w:rsid w:val="009E06B0"/>
    <w:rsid w:val="009E0910"/>
    <w:rsid w:val="009E1974"/>
    <w:rsid w:val="009E1B3E"/>
    <w:rsid w:val="009E1D02"/>
    <w:rsid w:val="009E21B6"/>
    <w:rsid w:val="009E226B"/>
    <w:rsid w:val="009E3AEF"/>
    <w:rsid w:val="009E429A"/>
    <w:rsid w:val="009E4B5D"/>
    <w:rsid w:val="009E5119"/>
    <w:rsid w:val="009E5C9A"/>
    <w:rsid w:val="009E5E5F"/>
    <w:rsid w:val="009E63F0"/>
    <w:rsid w:val="009E6C3B"/>
    <w:rsid w:val="009E7D97"/>
    <w:rsid w:val="009F0410"/>
    <w:rsid w:val="009F0456"/>
    <w:rsid w:val="009F13D4"/>
    <w:rsid w:val="009F1872"/>
    <w:rsid w:val="009F2696"/>
    <w:rsid w:val="009F30F7"/>
    <w:rsid w:val="009F33E7"/>
    <w:rsid w:val="009F33EC"/>
    <w:rsid w:val="009F433B"/>
    <w:rsid w:val="009F4C9D"/>
    <w:rsid w:val="009F5D6F"/>
    <w:rsid w:val="009F6216"/>
    <w:rsid w:val="009F7E36"/>
    <w:rsid w:val="00A005B5"/>
    <w:rsid w:val="00A00E1F"/>
    <w:rsid w:val="00A012E2"/>
    <w:rsid w:val="00A017C1"/>
    <w:rsid w:val="00A01AE8"/>
    <w:rsid w:val="00A01B25"/>
    <w:rsid w:val="00A01F1F"/>
    <w:rsid w:val="00A023EA"/>
    <w:rsid w:val="00A0277D"/>
    <w:rsid w:val="00A02CC6"/>
    <w:rsid w:val="00A03B02"/>
    <w:rsid w:val="00A0417E"/>
    <w:rsid w:val="00A042E8"/>
    <w:rsid w:val="00A04855"/>
    <w:rsid w:val="00A04E73"/>
    <w:rsid w:val="00A04E8F"/>
    <w:rsid w:val="00A05666"/>
    <w:rsid w:val="00A058E1"/>
    <w:rsid w:val="00A0615F"/>
    <w:rsid w:val="00A066E4"/>
    <w:rsid w:val="00A07C3B"/>
    <w:rsid w:val="00A11528"/>
    <w:rsid w:val="00A118C6"/>
    <w:rsid w:val="00A11CB6"/>
    <w:rsid w:val="00A12386"/>
    <w:rsid w:val="00A131B4"/>
    <w:rsid w:val="00A13B89"/>
    <w:rsid w:val="00A140A5"/>
    <w:rsid w:val="00A1453A"/>
    <w:rsid w:val="00A1485B"/>
    <w:rsid w:val="00A14959"/>
    <w:rsid w:val="00A14AA9"/>
    <w:rsid w:val="00A14FDF"/>
    <w:rsid w:val="00A16CE8"/>
    <w:rsid w:val="00A17CA7"/>
    <w:rsid w:val="00A17FCB"/>
    <w:rsid w:val="00A20CD6"/>
    <w:rsid w:val="00A211DB"/>
    <w:rsid w:val="00A211EA"/>
    <w:rsid w:val="00A219C5"/>
    <w:rsid w:val="00A22548"/>
    <w:rsid w:val="00A2286E"/>
    <w:rsid w:val="00A231AF"/>
    <w:rsid w:val="00A23D6A"/>
    <w:rsid w:val="00A241D3"/>
    <w:rsid w:val="00A24575"/>
    <w:rsid w:val="00A25DE6"/>
    <w:rsid w:val="00A260FD"/>
    <w:rsid w:val="00A261BC"/>
    <w:rsid w:val="00A267A0"/>
    <w:rsid w:val="00A2752F"/>
    <w:rsid w:val="00A27CDA"/>
    <w:rsid w:val="00A27E2C"/>
    <w:rsid w:val="00A30099"/>
    <w:rsid w:val="00A30AF8"/>
    <w:rsid w:val="00A313B8"/>
    <w:rsid w:val="00A31603"/>
    <w:rsid w:val="00A31C9A"/>
    <w:rsid w:val="00A32784"/>
    <w:rsid w:val="00A32827"/>
    <w:rsid w:val="00A3358E"/>
    <w:rsid w:val="00A346A3"/>
    <w:rsid w:val="00A35EB7"/>
    <w:rsid w:val="00A3601E"/>
    <w:rsid w:val="00A36FFD"/>
    <w:rsid w:val="00A3777C"/>
    <w:rsid w:val="00A4082C"/>
    <w:rsid w:val="00A40E62"/>
    <w:rsid w:val="00A40FE7"/>
    <w:rsid w:val="00A41B9C"/>
    <w:rsid w:val="00A42CD1"/>
    <w:rsid w:val="00A43A9F"/>
    <w:rsid w:val="00A43F6F"/>
    <w:rsid w:val="00A446A6"/>
    <w:rsid w:val="00A448B3"/>
    <w:rsid w:val="00A44C9C"/>
    <w:rsid w:val="00A45252"/>
    <w:rsid w:val="00A46217"/>
    <w:rsid w:val="00A4627C"/>
    <w:rsid w:val="00A465A8"/>
    <w:rsid w:val="00A47554"/>
    <w:rsid w:val="00A47758"/>
    <w:rsid w:val="00A505FC"/>
    <w:rsid w:val="00A5151D"/>
    <w:rsid w:val="00A51D28"/>
    <w:rsid w:val="00A51F35"/>
    <w:rsid w:val="00A51FE5"/>
    <w:rsid w:val="00A52DEE"/>
    <w:rsid w:val="00A531C6"/>
    <w:rsid w:val="00A5356C"/>
    <w:rsid w:val="00A53985"/>
    <w:rsid w:val="00A548C1"/>
    <w:rsid w:val="00A54BBE"/>
    <w:rsid w:val="00A550D1"/>
    <w:rsid w:val="00A557C1"/>
    <w:rsid w:val="00A56136"/>
    <w:rsid w:val="00A567C2"/>
    <w:rsid w:val="00A5759F"/>
    <w:rsid w:val="00A57FDA"/>
    <w:rsid w:val="00A60002"/>
    <w:rsid w:val="00A610F7"/>
    <w:rsid w:val="00A61663"/>
    <w:rsid w:val="00A623E5"/>
    <w:rsid w:val="00A63154"/>
    <w:rsid w:val="00A63AD1"/>
    <w:rsid w:val="00A6455A"/>
    <w:rsid w:val="00A64BD5"/>
    <w:rsid w:val="00A65F89"/>
    <w:rsid w:val="00A671C6"/>
    <w:rsid w:val="00A67279"/>
    <w:rsid w:val="00A672EA"/>
    <w:rsid w:val="00A679A7"/>
    <w:rsid w:val="00A679DD"/>
    <w:rsid w:val="00A67AEF"/>
    <w:rsid w:val="00A701DE"/>
    <w:rsid w:val="00A70AB6"/>
    <w:rsid w:val="00A71582"/>
    <w:rsid w:val="00A7169F"/>
    <w:rsid w:val="00A71B27"/>
    <w:rsid w:val="00A734CD"/>
    <w:rsid w:val="00A740A6"/>
    <w:rsid w:val="00A74D88"/>
    <w:rsid w:val="00A7684B"/>
    <w:rsid w:val="00A76A6D"/>
    <w:rsid w:val="00A771CD"/>
    <w:rsid w:val="00A777F8"/>
    <w:rsid w:val="00A80145"/>
    <w:rsid w:val="00A80627"/>
    <w:rsid w:val="00A80CC9"/>
    <w:rsid w:val="00A81189"/>
    <w:rsid w:val="00A81FC0"/>
    <w:rsid w:val="00A822DA"/>
    <w:rsid w:val="00A82491"/>
    <w:rsid w:val="00A82FDB"/>
    <w:rsid w:val="00A835C5"/>
    <w:rsid w:val="00A83C2F"/>
    <w:rsid w:val="00A84755"/>
    <w:rsid w:val="00A856DC"/>
    <w:rsid w:val="00A85992"/>
    <w:rsid w:val="00A85C84"/>
    <w:rsid w:val="00A85CA9"/>
    <w:rsid w:val="00A87422"/>
    <w:rsid w:val="00A90DDE"/>
    <w:rsid w:val="00A915B5"/>
    <w:rsid w:val="00A9203C"/>
    <w:rsid w:val="00A92B47"/>
    <w:rsid w:val="00A93578"/>
    <w:rsid w:val="00A94FAA"/>
    <w:rsid w:val="00A95239"/>
    <w:rsid w:val="00A952F3"/>
    <w:rsid w:val="00A95329"/>
    <w:rsid w:val="00A95421"/>
    <w:rsid w:val="00A967C4"/>
    <w:rsid w:val="00A97353"/>
    <w:rsid w:val="00A97706"/>
    <w:rsid w:val="00A97EBC"/>
    <w:rsid w:val="00AA031E"/>
    <w:rsid w:val="00AA11D1"/>
    <w:rsid w:val="00AA1D7D"/>
    <w:rsid w:val="00AA1E07"/>
    <w:rsid w:val="00AA3275"/>
    <w:rsid w:val="00AA3472"/>
    <w:rsid w:val="00AA37F8"/>
    <w:rsid w:val="00AA384C"/>
    <w:rsid w:val="00AA40AE"/>
    <w:rsid w:val="00AA46F4"/>
    <w:rsid w:val="00AA4CE3"/>
    <w:rsid w:val="00AA50C4"/>
    <w:rsid w:val="00AA50D5"/>
    <w:rsid w:val="00AA51C1"/>
    <w:rsid w:val="00AA6788"/>
    <w:rsid w:val="00AA69D5"/>
    <w:rsid w:val="00AA7165"/>
    <w:rsid w:val="00AA7412"/>
    <w:rsid w:val="00AA7D19"/>
    <w:rsid w:val="00AA7D60"/>
    <w:rsid w:val="00AB0123"/>
    <w:rsid w:val="00AB0588"/>
    <w:rsid w:val="00AB1993"/>
    <w:rsid w:val="00AB404C"/>
    <w:rsid w:val="00AB4EB8"/>
    <w:rsid w:val="00AB544B"/>
    <w:rsid w:val="00AB5C69"/>
    <w:rsid w:val="00AB6342"/>
    <w:rsid w:val="00AB6F0C"/>
    <w:rsid w:val="00AB7C8A"/>
    <w:rsid w:val="00AC12B7"/>
    <w:rsid w:val="00AC1605"/>
    <w:rsid w:val="00AC1C9C"/>
    <w:rsid w:val="00AC20AC"/>
    <w:rsid w:val="00AC3062"/>
    <w:rsid w:val="00AC47B0"/>
    <w:rsid w:val="00AC4C7D"/>
    <w:rsid w:val="00AC4D64"/>
    <w:rsid w:val="00AC4DB6"/>
    <w:rsid w:val="00AC50A5"/>
    <w:rsid w:val="00AC5A58"/>
    <w:rsid w:val="00AC5B49"/>
    <w:rsid w:val="00AC5E68"/>
    <w:rsid w:val="00AC5F7E"/>
    <w:rsid w:val="00AC63BC"/>
    <w:rsid w:val="00AC730D"/>
    <w:rsid w:val="00AD0129"/>
    <w:rsid w:val="00AD0509"/>
    <w:rsid w:val="00AD0EEC"/>
    <w:rsid w:val="00AD0F9A"/>
    <w:rsid w:val="00AD18FA"/>
    <w:rsid w:val="00AD2D7D"/>
    <w:rsid w:val="00AD2F3B"/>
    <w:rsid w:val="00AD2F3E"/>
    <w:rsid w:val="00AD3035"/>
    <w:rsid w:val="00AD3C9A"/>
    <w:rsid w:val="00AD447A"/>
    <w:rsid w:val="00AD4700"/>
    <w:rsid w:val="00AD50EC"/>
    <w:rsid w:val="00AD5175"/>
    <w:rsid w:val="00AD5656"/>
    <w:rsid w:val="00AD5972"/>
    <w:rsid w:val="00AD5EDD"/>
    <w:rsid w:val="00AD6A7F"/>
    <w:rsid w:val="00AD717D"/>
    <w:rsid w:val="00AD7E6A"/>
    <w:rsid w:val="00AE0879"/>
    <w:rsid w:val="00AE0C84"/>
    <w:rsid w:val="00AE19B7"/>
    <w:rsid w:val="00AE1F2A"/>
    <w:rsid w:val="00AE29B2"/>
    <w:rsid w:val="00AE34AA"/>
    <w:rsid w:val="00AE45F8"/>
    <w:rsid w:val="00AE48B5"/>
    <w:rsid w:val="00AE4B92"/>
    <w:rsid w:val="00AE5027"/>
    <w:rsid w:val="00AE56C8"/>
    <w:rsid w:val="00AE5AD4"/>
    <w:rsid w:val="00AE5B9B"/>
    <w:rsid w:val="00AE6836"/>
    <w:rsid w:val="00AE6D5B"/>
    <w:rsid w:val="00AE74B9"/>
    <w:rsid w:val="00AE7963"/>
    <w:rsid w:val="00AE79B5"/>
    <w:rsid w:val="00AE7D6B"/>
    <w:rsid w:val="00AF04A6"/>
    <w:rsid w:val="00AF06A4"/>
    <w:rsid w:val="00AF0E10"/>
    <w:rsid w:val="00AF25F8"/>
    <w:rsid w:val="00AF282C"/>
    <w:rsid w:val="00AF2910"/>
    <w:rsid w:val="00AF2CA7"/>
    <w:rsid w:val="00AF2D7B"/>
    <w:rsid w:val="00AF2FCD"/>
    <w:rsid w:val="00AF430C"/>
    <w:rsid w:val="00AF656A"/>
    <w:rsid w:val="00AF6B3D"/>
    <w:rsid w:val="00AF6D52"/>
    <w:rsid w:val="00AF6DBC"/>
    <w:rsid w:val="00AF6EBF"/>
    <w:rsid w:val="00AF7084"/>
    <w:rsid w:val="00AF7E31"/>
    <w:rsid w:val="00B00B3B"/>
    <w:rsid w:val="00B02022"/>
    <w:rsid w:val="00B0246C"/>
    <w:rsid w:val="00B02FAB"/>
    <w:rsid w:val="00B03EE0"/>
    <w:rsid w:val="00B04483"/>
    <w:rsid w:val="00B05642"/>
    <w:rsid w:val="00B061FF"/>
    <w:rsid w:val="00B0696F"/>
    <w:rsid w:val="00B070E3"/>
    <w:rsid w:val="00B07806"/>
    <w:rsid w:val="00B110F1"/>
    <w:rsid w:val="00B11532"/>
    <w:rsid w:val="00B11F88"/>
    <w:rsid w:val="00B1279E"/>
    <w:rsid w:val="00B12A29"/>
    <w:rsid w:val="00B12C40"/>
    <w:rsid w:val="00B138E8"/>
    <w:rsid w:val="00B14DA5"/>
    <w:rsid w:val="00B15949"/>
    <w:rsid w:val="00B15BB3"/>
    <w:rsid w:val="00B16BB9"/>
    <w:rsid w:val="00B16D2F"/>
    <w:rsid w:val="00B17016"/>
    <w:rsid w:val="00B17DD6"/>
    <w:rsid w:val="00B20022"/>
    <w:rsid w:val="00B204B4"/>
    <w:rsid w:val="00B20DDD"/>
    <w:rsid w:val="00B23CF5"/>
    <w:rsid w:val="00B24159"/>
    <w:rsid w:val="00B243FF"/>
    <w:rsid w:val="00B2446E"/>
    <w:rsid w:val="00B25138"/>
    <w:rsid w:val="00B251ED"/>
    <w:rsid w:val="00B26119"/>
    <w:rsid w:val="00B26D48"/>
    <w:rsid w:val="00B302B7"/>
    <w:rsid w:val="00B30698"/>
    <w:rsid w:val="00B30986"/>
    <w:rsid w:val="00B30A05"/>
    <w:rsid w:val="00B30CEF"/>
    <w:rsid w:val="00B30FDA"/>
    <w:rsid w:val="00B316C3"/>
    <w:rsid w:val="00B31A77"/>
    <w:rsid w:val="00B3283F"/>
    <w:rsid w:val="00B32E6A"/>
    <w:rsid w:val="00B330D0"/>
    <w:rsid w:val="00B337AE"/>
    <w:rsid w:val="00B346E0"/>
    <w:rsid w:val="00B34AE0"/>
    <w:rsid w:val="00B34C4A"/>
    <w:rsid w:val="00B36BE9"/>
    <w:rsid w:val="00B370C7"/>
    <w:rsid w:val="00B37F1C"/>
    <w:rsid w:val="00B4168D"/>
    <w:rsid w:val="00B416DD"/>
    <w:rsid w:val="00B42456"/>
    <w:rsid w:val="00B4257A"/>
    <w:rsid w:val="00B42CBB"/>
    <w:rsid w:val="00B43DC5"/>
    <w:rsid w:val="00B446BB"/>
    <w:rsid w:val="00B46ADF"/>
    <w:rsid w:val="00B471CC"/>
    <w:rsid w:val="00B47878"/>
    <w:rsid w:val="00B507E9"/>
    <w:rsid w:val="00B50C96"/>
    <w:rsid w:val="00B51E6E"/>
    <w:rsid w:val="00B52357"/>
    <w:rsid w:val="00B525A6"/>
    <w:rsid w:val="00B5338F"/>
    <w:rsid w:val="00B533F0"/>
    <w:rsid w:val="00B53962"/>
    <w:rsid w:val="00B53D41"/>
    <w:rsid w:val="00B53F16"/>
    <w:rsid w:val="00B5408F"/>
    <w:rsid w:val="00B57220"/>
    <w:rsid w:val="00B575AB"/>
    <w:rsid w:val="00B575E1"/>
    <w:rsid w:val="00B61884"/>
    <w:rsid w:val="00B61B16"/>
    <w:rsid w:val="00B63C99"/>
    <w:rsid w:val="00B640F5"/>
    <w:rsid w:val="00B641EE"/>
    <w:rsid w:val="00B6440E"/>
    <w:rsid w:val="00B649A3"/>
    <w:rsid w:val="00B65588"/>
    <w:rsid w:val="00B656ED"/>
    <w:rsid w:val="00B65F11"/>
    <w:rsid w:val="00B70C1A"/>
    <w:rsid w:val="00B715ED"/>
    <w:rsid w:val="00B7177C"/>
    <w:rsid w:val="00B71DBA"/>
    <w:rsid w:val="00B723F9"/>
    <w:rsid w:val="00B7275D"/>
    <w:rsid w:val="00B72F19"/>
    <w:rsid w:val="00B733B3"/>
    <w:rsid w:val="00B73A6C"/>
    <w:rsid w:val="00B74BD6"/>
    <w:rsid w:val="00B75022"/>
    <w:rsid w:val="00B75FD5"/>
    <w:rsid w:val="00B773B8"/>
    <w:rsid w:val="00B775EF"/>
    <w:rsid w:val="00B77AD7"/>
    <w:rsid w:val="00B80460"/>
    <w:rsid w:val="00B80580"/>
    <w:rsid w:val="00B80767"/>
    <w:rsid w:val="00B808BE"/>
    <w:rsid w:val="00B80EC7"/>
    <w:rsid w:val="00B81352"/>
    <w:rsid w:val="00B8179D"/>
    <w:rsid w:val="00B81CE6"/>
    <w:rsid w:val="00B81E1B"/>
    <w:rsid w:val="00B82727"/>
    <w:rsid w:val="00B84214"/>
    <w:rsid w:val="00B852D4"/>
    <w:rsid w:val="00B85457"/>
    <w:rsid w:val="00B85B7F"/>
    <w:rsid w:val="00B85BD7"/>
    <w:rsid w:val="00B8662D"/>
    <w:rsid w:val="00B869D7"/>
    <w:rsid w:val="00B872A9"/>
    <w:rsid w:val="00B8790B"/>
    <w:rsid w:val="00B906DB"/>
    <w:rsid w:val="00B90FB3"/>
    <w:rsid w:val="00B91287"/>
    <w:rsid w:val="00B912A7"/>
    <w:rsid w:val="00B91392"/>
    <w:rsid w:val="00B9149E"/>
    <w:rsid w:val="00B9255F"/>
    <w:rsid w:val="00B9321B"/>
    <w:rsid w:val="00B935EC"/>
    <w:rsid w:val="00B940C4"/>
    <w:rsid w:val="00B95688"/>
    <w:rsid w:val="00B96840"/>
    <w:rsid w:val="00B96989"/>
    <w:rsid w:val="00B96E6F"/>
    <w:rsid w:val="00B9718C"/>
    <w:rsid w:val="00B973CB"/>
    <w:rsid w:val="00B974DF"/>
    <w:rsid w:val="00B97C01"/>
    <w:rsid w:val="00B97D83"/>
    <w:rsid w:val="00BA22B9"/>
    <w:rsid w:val="00BA3A98"/>
    <w:rsid w:val="00BA45C2"/>
    <w:rsid w:val="00BA47EE"/>
    <w:rsid w:val="00BA47F0"/>
    <w:rsid w:val="00BA4AFB"/>
    <w:rsid w:val="00BA4D60"/>
    <w:rsid w:val="00BA5DB0"/>
    <w:rsid w:val="00BA6849"/>
    <w:rsid w:val="00BA6CCA"/>
    <w:rsid w:val="00BA6EC4"/>
    <w:rsid w:val="00BA6F7D"/>
    <w:rsid w:val="00BA7DD5"/>
    <w:rsid w:val="00BB01D5"/>
    <w:rsid w:val="00BB0A55"/>
    <w:rsid w:val="00BB1B9A"/>
    <w:rsid w:val="00BB2262"/>
    <w:rsid w:val="00BB2509"/>
    <w:rsid w:val="00BB31ED"/>
    <w:rsid w:val="00BB46EF"/>
    <w:rsid w:val="00BB5409"/>
    <w:rsid w:val="00BB5BE7"/>
    <w:rsid w:val="00BB6175"/>
    <w:rsid w:val="00BB67EA"/>
    <w:rsid w:val="00BB7693"/>
    <w:rsid w:val="00BB7AE9"/>
    <w:rsid w:val="00BC199A"/>
    <w:rsid w:val="00BC2576"/>
    <w:rsid w:val="00BC2870"/>
    <w:rsid w:val="00BC32CC"/>
    <w:rsid w:val="00BC3416"/>
    <w:rsid w:val="00BC3755"/>
    <w:rsid w:val="00BC3CA8"/>
    <w:rsid w:val="00BC4425"/>
    <w:rsid w:val="00BC5B9A"/>
    <w:rsid w:val="00BC67E0"/>
    <w:rsid w:val="00BC6E07"/>
    <w:rsid w:val="00BD08BA"/>
    <w:rsid w:val="00BD115C"/>
    <w:rsid w:val="00BD2714"/>
    <w:rsid w:val="00BD271F"/>
    <w:rsid w:val="00BD2ECD"/>
    <w:rsid w:val="00BD309F"/>
    <w:rsid w:val="00BD40DC"/>
    <w:rsid w:val="00BD48CF"/>
    <w:rsid w:val="00BD4E98"/>
    <w:rsid w:val="00BD5A42"/>
    <w:rsid w:val="00BD6084"/>
    <w:rsid w:val="00BD692E"/>
    <w:rsid w:val="00BD7CE0"/>
    <w:rsid w:val="00BD7F14"/>
    <w:rsid w:val="00BE02E1"/>
    <w:rsid w:val="00BE075B"/>
    <w:rsid w:val="00BE1DCF"/>
    <w:rsid w:val="00BE310D"/>
    <w:rsid w:val="00BE3C31"/>
    <w:rsid w:val="00BE46CF"/>
    <w:rsid w:val="00BE6262"/>
    <w:rsid w:val="00BE62ED"/>
    <w:rsid w:val="00BE7447"/>
    <w:rsid w:val="00BF1AEC"/>
    <w:rsid w:val="00BF1B39"/>
    <w:rsid w:val="00BF1EDE"/>
    <w:rsid w:val="00BF3676"/>
    <w:rsid w:val="00BF36E5"/>
    <w:rsid w:val="00BF423A"/>
    <w:rsid w:val="00BF44B6"/>
    <w:rsid w:val="00BF493D"/>
    <w:rsid w:val="00BF6117"/>
    <w:rsid w:val="00BF6417"/>
    <w:rsid w:val="00BF7A12"/>
    <w:rsid w:val="00C00176"/>
    <w:rsid w:val="00C010FC"/>
    <w:rsid w:val="00C01A3E"/>
    <w:rsid w:val="00C021BF"/>
    <w:rsid w:val="00C02ABD"/>
    <w:rsid w:val="00C032FF"/>
    <w:rsid w:val="00C0381C"/>
    <w:rsid w:val="00C03C19"/>
    <w:rsid w:val="00C040F4"/>
    <w:rsid w:val="00C048B5"/>
    <w:rsid w:val="00C0530D"/>
    <w:rsid w:val="00C05430"/>
    <w:rsid w:val="00C104D1"/>
    <w:rsid w:val="00C107A9"/>
    <w:rsid w:val="00C10819"/>
    <w:rsid w:val="00C12160"/>
    <w:rsid w:val="00C1257F"/>
    <w:rsid w:val="00C13924"/>
    <w:rsid w:val="00C140A5"/>
    <w:rsid w:val="00C145C6"/>
    <w:rsid w:val="00C156BB"/>
    <w:rsid w:val="00C15AA0"/>
    <w:rsid w:val="00C170D4"/>
    <w:rsid w:val="00C173C5"/>
    <w:rsid w:val="00C218C5"/>
    <w:rsid w:val="00C21A45"/>
    <w:rsid w:val="00C223D8"/>
    <w:rsid w:val="00C22680"/>
    <w:rsid w:val="00C23400"/>
    <w:rsid w:val="00C23456"/>
    <w:rsid w:val="00C2449A"/>
    <w:rsid w:val="00C24C3F"/>
    <w:rsid w:val="00C252E9"/>
    <w:rsid w:val="00C25716"/>
    <w:rsid w:val="00C267A6"/>
    <w:rsid w:val="00C26E33"/>
    <w:rsid w:val="00C3024B"/>
    <w:rsid w:val="00C308C8"/>
    <w:rsid w:val="00C30AC7"/>
    <w:rsid w:val="00C3145E"/>
    <w:rsid w:val="00C31908"/>
    <w:rsid w:val="00C31BF2"/>
    <w:rsid w:val="00C33498"/>
    <w:rsid w:val="00C358B7"/>
    <w:rsid w:val="00C35BBD"/>
    <w:rsid w:val="00C35CA5"/>
    <w:rsid w:val="00C36198"/>
    <w:rsid w:val="00C362A8"/>
    <w:rsid w:val="00C366EF"/>
    <w:rsid w:val="00C36815"/>
    <w:rsid w:val="00C37464"/>
    <w:rsid w:val="00C374BD"/>
    <w:rsid w:val="00C40B08"/>
    <w:rsid w:val="00C40CFE"/>
    <w:rsid w:val="00C417A8"/>
    <w:rsid w:val="00C4189E"/>
    <w:rsid w:val="00C420E5"/>
    <w:rsid w:val="00C42248"/>
    <w:rsid w:val="00C43F21"/>
    <w:rsid w:val="00C441E3"/>
    <w:rsid w:val="00C44B95"/>
    <w:rsid w:val="00C44F78"/>
    <w:rsid w:val="00C45625"/>
    <w:rsid w:val="00C465BB"/>
    <w:rsid w:val="00C46ACB"/>
    <w:rsid w:val="00C4716B"/>
    <w:rsid w:val="00C47832"/>
    <w:rsid w:val="00C50892"/>
    <w:rsid w:val="00C50AFF"/>
    <w:rsid w:val="00C50B6C"/>
    <w:rsid w:val="00C52475"/>
    <w:rsid w:val="00C5301E"/>
    <w:rsid w:val="00C53DE5"/>
    <w:rsid w:val="00C541E3"/>
    <w:rsid w:val="00C5462C"/>
    <w:rsid w:val="00C54858"/>
    <w:rsid w:val="00C5512D"/>
    <w:rsid w:val="00C57214"/>
    <w:rsid w:val="00C60E30"/>
    <w:rsid w:val="00C610A6"/>
    <w:rsid w:val="00C61514"/>
    <w:rsid w:val="00C630D0"/>
    <w:rsid w:val="00C63C56"/>
    <w:rsid w:val="00C63D47"/>
    <w:rsid w:val="00C64528"/>
    <w:rsid w:val="00C64956"/>
    <w:rsid w:val="00C64F83"/>
    <w:rsid w:val="00C65D5D"/>
    <w:rsid w:val="00C6649E"/>
    <w:rsid w:val="00C668F3"/>
    <w:rsid w:val="00C66FA4"/>
    <w:rsid w:val="00C70C2D"/>
    <w:rsid w:val="00C716AC"/>
    <w:rsid w:val="00C72633"/>
    <w:rsid w:val="00C72D4C"/>
    <w:rsid w:val="00C72E9A"/>
    <w:rsid w:val="00C73B00"/>
    <w:rsid w:val="00C750EB"/>
    <w:rsid w:val="00C777C3"/>
    <w:rsid w:val="00C778A6"/>
    <w:rsid w:val="00C80322"/>
    <w:rsid w:val="00C8135B"/>
    <w:rsid w:val="00C81DB4"/>
    <w:rsid w:val="00C83135"/>
    <w:rsid w:val="00C83C23"/>
    <w:rsid w:val="00C851C1"/>
    <w:rsid w:val="00C8592A"/>
    <w:rsid w:val="00C85F0A"/>
    <w:rsid w:val="00C8612F"/>
    <w:rsid w:val="00C8619C"/>
    <w:rsid w:val="00C8658E"/>
    <w:rsid w:val="00C86C6B"/>
    <w:rsid w:val="00C87E26"/>
    <w:rsid w:val="00C904CD"/>
    <w:rsid w:val="00C91781"/>
    <w:rsid w:val="00C91878"/>
    <w:rsid w:val="00C91FA1"/>
    <w:rsid w:val="00C921ED"/>
    <w:rsid w:val="00C92C6E"/>
    <w:rsid w:val="00C93207"/>
    <w:rsid w:val="00C933BC"/>
    <w:rsid w:val="00C937D0"/>
    <w:rsid w:val="00C940DA"/>
    <w:rsid w:val="00C948DF"/>
    <w:rsid w:val="00C951E7"/>
    <w:rsid w:val="00C9577E"/>
    <w:rsid w:val="00C957B9"/>
    <w:rsid w:val="00CA09DC"/>
    <w:rsid w:val="00CA0B29"/>
    <w:rsid w:val="00CA0E24"/>
    <w:rsid w:val="00CA1267"/>
    <w:rsid w:val="00CA27C0"/>
    <w:rsid w:val="00CA2A6D"/>
    <w:rsid w:val="00CA401A"/>
    <w:rsid w:val="00CA42F8"/>
    <w:rsid w:val="00CA4976"/>
    <w:rsid w:val="00CA5C9E"/>
    <w:rsid w:val="00CA5F2B"/>
    <w:rsid w:val="00CA6A22"/>
    <w:rsid w:val="00CA6F69"/>
    <w:rsid w:val="00CA79EE"/>
    <w:rsid w:val="00CB0A6E"/>
    <w:rsid w:val="00CB0DBE"/>
    <w:rsid w:val="00CB0EB8"/>
    <w:rsid w:val="00CB0F80"/>
    <w:rsid w:val="00CB120B"/>
    <w:rsid w:val="00CB1FDB"/>
    <w:rsid w:val="00CB2177"/>
    <w:rsid w:val="00CB3E71"/>
    <w:rsid w:val="00CB41B2"/>
    <w:rsid w:val="00CB4D28"/>
    <w:rsid w:val="00CB4F29"/>
    <w:rsid w:val="00CB5389"/>
    <w:rsid w:val="00CB5415"/>
    <w:rsid w:val="00CB5D69"/>
    <w:rsid w:val="00CB6651"/>
    <w:rsid w:val="00CB6AA4"/>
    <w:rsid w:val="00CB7007"/>
    <w:rsid w:val="00CB73D6"/>
    <w:rsid w:val="00CB7547"/>
    <w:rsid w:val="00CC020E"/>
    <w:rsid w:val="00CC08CD"/>
    <w:rsid w:val="00CC127C"/>
    <w:rsid w:val="00CC1E28"/>
    <w:rsid w:val="00CC27E3"/>
    <w:rsid w:val="00CC3DA3"/>
    <w:rsid w:val="00CC4A47"/>
    <w:rsid w:val="00CC4E24"/>
    <w:rsid w:val="00CC65AD"/>
    <w:rsid w:val="00CC6BFC"/>
    <w:rsid w:val="00CC7DF5"/>
    <w:rsid w:val="00CD077C"/>
    <w:rsid w:val="00CD0A10"/>
    <w:rsid w:val="00CD0A5D"/>
    <w:rsid w:val="00CD0FBA"/>
    <w:rsid w:val="00CD151F"/>
    <w:rsid w:val="00CD187E"/>
    <w:rsid w:val="00CD2133"/>
    <w:rsid w:val="00CD2438"/>
    <w:rsid w:val="00CD2FAF"/>
    <w:rsid w:val="00CD37BD"/>
    <w:rsid w:val="00CD539B"/>
    <w:rsid w:val="00CD58D6"/>
    <w:rsid w:val="00CD5CA4"/>
    <w:rsid w:val="00CD5D70"/>
    <w:rsid w:val="00CD666C"/>
    <w:rsid w:val="00CD6F1B"/>
    <w:rsid w:val="00CD73E0"/>
    <w:rsid w:val="00CD741C"/>
    <w:rsid w:val="00CE08F7"/>
    <w:rsid w:val="00CE122F"/>
    <w:rsid w:val="00CE1F57"/>
    <w:rsid w:val="00CE21B3"/>
    <w:rsid w:val="00CE2410"/>
    <w:rsid w:val="00CE2B32"/>
    <w:rsid w:val="00CE31AD"/>
    <w:rsid w:val="00CE41DA"/>
    <w:rsid w:val="00CE4393"/>
    <w:rsid w:val="00CE4A8A"/>
    <w:rsid w:val="00CE4CC6"/>
    <w:rsid w:val="00CE533B"/>
    <w:rsid w:val="00CE573F"/>
    <w:rsid w:val="00CE5ACC"/>
    <w:rsid w:val="00CE5D6B"/>
    <w:rsid w:val="00CE7532"/>
    <w:rsid w:val="00CE789D"/>
    <w:rsid w:val="00CE7A2B"/>
    <w:rsid w:val="00CF167F"/>
    <w:rsid w:val="00CF1E93"/>
    <w:rsid w:val="00CF203C"/>
    <w:rsid w:val="00CF38AD"/>
    <w:rsid w:val="00CF3AB1"/>
    <w:rsid w:val="00CF4B47"/>
    <w:rsid w:val="00CF4BE6"/>
    <w:rsid w:val="00CF4CB8"/>
    <w:rsid w:val="00CF55E6"/>
    <w:rsid w:val="00CF5CE8"/>
    <w:rsid w:val="00CF5D89"/>
    <w:rsid w:val="00CF6965"/>
    <w:rsid w:val="00D00025"/>
    <w:rsid w:val="00D011B0"/>
    <w:rsid w:val="00D01602"/>
    <w:rsid w:val="00D0254A"/>
    <w:rsid w:val="00D029B0"/>
    <w:rsid w:val="00D02F81"/>
    <w:rsid w:val="00D0319F"/>
    <w:rsid w:val="00D034B4"/>
    <w:rsid w:val="00D03508"/>
    <w:rsid w:val="00D03623"/>
    <w:rsid w:val="00D03E3F"/>
    <w:rsid w:val="00D041B5"/>
    <w:rsid w:val="00D04285"/>
    <w:rsid w:val="00D048D3"/>
    <w:rsid w:val="00D04DCE"/>
    <w:rsid w:val="00D05564"/>
    <w:rsid w:val="00D0670D"/>
    <w:rsid w:val="00D06B38"/>
    <w:rsid w:val="00D07955"/>
    <w:rsid w:val="00D07C7C"/>
    <w:rsid w:val="00D10851"/>
    <w:rsid w:val="00D11AFD"/>
    <w:rsid w:val="00D11DCA"/>
    <w:rsid w:val="00D11E54"/>
    <w:rsid w:val="00D11FB6"/>
    <w:rsid w:val="00D11FD2"/>
    <w:rsid w:val="00D12662"/>
    <w:rsid w:val="00D13D24"/>
    <w:rsid w:val="00D142C0"/>
    <w:rsid w:val="00D14947"/>
    <w:rsid w:val="00D149D9"/>
    <w:rsid w:val="00D14D86"/>
    <w:rsid w:val="00D15DD3"/>
    <w:rsid w:val="00D16C19"/>
    <w:rsid w:val="00D1733A"/>
    <w:rsid w:val="00D17413"/>
    <w:rsid w:val="00D17A0B"/>
    <w:rsid w:val="00D2151B"/>
    <w:rsid w:val="00D21573"/>
    <w:rsid w:val="00D21DB4"/>
    <w:rsid w:val="00D2282F"/>
    <w:rsid w:val="00D22ABC"/>
    <w:rsid w:val="00D2330C"/>
    <w:rsid w:val="00D23A8D"/>
    <w:rsid w:val="00D24413"/>
    <w:rsid w:val="00D24874"/>
    <w:rsid w:val="00D2497F"/>
    <w:rsid w:val="00D25353"/>
    <w:rsid w:val="00D25687"/>
    <w:rsid w:val="00D26936"/>
    <w:rsid w:val="00D273F7"/>
    <w:rsid w:val="00D2764B"/>
    <w:rsid w:val="00D27CCB"/>
    <w:rsid w:val="00D30BD2"/>
    <w:rsid w:val="00D32025"/>
    <w:rsid w:val="00D32E01"/>
    <w:rsid w:val="00D3302E"/>
    <w:rsid w:val="00D33315"/>
    <w:rsid w:val="00D335A3"/>
    <w:rsid w:val="00D33FE2"/>
    <w:rsid w:val="00D34C8D"/>
    <w:rsid w:val="00D352EC"/>
    <w:rsid w:val="00D35F92"/>
    <w:rsid w:val="00D3660C"/>
    <w:rsid w:val="00D366C1"/>
    <w:rsid w:val="00D36B25"/>
    <w:rsid w:val="00D36E1D"/>
    <w:rsid w:val="00D36EDF"/>
    <w:rsid w:val="00D3729C"/>
    <w:rsid w:val="00D3760B"/>
    <w:rsid w:val="00D37832"/>
    <w:rsid w:val="00D411CB"/>
    <w:rsid w:val="00D413AD"/>
    <w:rsid w:val="00D41BD3"/>
    <w:rsid w:val="00D41CCB"/>
    <w:rsid w:val="00D4263E"/>
    <w:rsid w:val="00D42890"/>
    <w:rsid w:val="00D43410"/>
    <w:rsid w:val="00D4553D"/>
    <w:rsid w:val="00D46073"/>
    <w:rsid w:val="00D46A5B"/>
    <w:rsid w:val="00D46FD6"/>
    <w:rsid w:val="00D47D57"/>
    <w:rsid w:val="00D47FEB"/>
    <w:rsid w:val="00D50562"/>
    <w:rsid w:val="00D51EA6"/>
    <w:rsid w:val="00D52518"/>
    <w:rsid w:val="00D53038"/>
    <w:rsid w:val="00D534EC"/>
    <w:rsid w:val="00D53529"/>
    <w:rsid w:val="00D53D23"/>
    <w:rsid w:val="00D54DE3"/>
    <w:rsid w:val="00D54E8F"/>
    <w:rsid w:val="00D5543E"/>
    <w:rsid w:val="00D55C32"/>
    <w:rsid w:val="00D568F0"/>
    <w:rsid w:val="00D5710D"/>
    <w:rsid w:val="00D57849"/>
    <w:rsid w:val="00D57A2F"/>
    <w:rsid w:val="00D57F7E"/>
    <w:rsid w:val="00D60457"/>
    <w:rsid w:val="00D60617"/>
    <w:rsid w:val="00D6094B"/>
    <w:rsid w:val="00D60B7C"/>
    <w:rsid w:val="00D615DF"/>
    <w:rsid w:val="00D6246A"/>
    <w:rsid w:val="00D62AA4"/>
    <w:rsid w:val="00D62BCD"/>
    <w:rsid w:val="00D62C2D"/>
    <w:rsid w:val="00D62E40"/>
    <w:rsid w:val="00D630A4"/>
    <w:rsid w:val="00D635FE"/>
    <w:rsid w:val="00D63BEA"/>
    <w:rsid w:val="00D63F5F"/>
    <w:rsid w:val="00D659F0"/>
    <w:rsid w:val="00D65EFB"/>
    <w:rsid w:val="00D665DF"/>
    <w:rsid w:val="00D676B5"/>
    <w:rsid w:val="00D6783B"/>
    <w:rsid w:val="00D6797B"/>
    <w:rsid w:val="00D728FF"/>
    <w:rsid w:val="00D72C8D"/>
    <w:rsid w:val="00D73208"/>
    <w:rsid w:val="00D7320B"/>
    <w:rsid w:val="00D736C9"/>
    <w:rsid w:val="00D73E16"/>
    <w:rsid w:val="00D74299"/>
    <w:rsid w:val="00D74337"/>
    <w:rsid w:val="00D746E3"/>
    <w:rsid w:val="00D74BAA"/>
    <w:rsid w:val="00D750D4"/>
    <w:rsid w:val="00D7520C"/>
    <w:rsid w:val="00D75293"/>
    <w:rsid w:val="00D76CD0"/>
    <w:rsid w:val="00D77109"/>
    <w:rsid w:val="00D77679"/>
    <w:rsid w:val="00D77A1B"/>
    <w:rsid w:val="00D80147"/>
    <w:rsid w:val="00D805D4"/>
    <w:rsid w:val="00D80BDF"/>
    <w:rsid w:val="00D80DDA"/>
    <w:rsid w:val="00D81352"/>
    <w:rsid w:val="00D813E1"/>
    <w:rsid w:val="00D81ABA"/>
    <w:rsid w:val="00D8207D"/>
    <w:rsid w:val="00D8310C"/>
    <w:rsid w:val="00D83E1B"/>
    <w:rsid w:val="00D847D4"/>
    <w:rsid w:val="00D850CC"/>
    <w:rsid w:val="00D85452"/>
    <w:rsid w:val="00D854BA"/>
    <w:rsid w:val="00D86453"/>
    <w:rsid w:val="00D865B7"/>
    <w:rsid w:val="00D86F18"/>
    <w:rsid w:val="00D870E1"/>
    <w:rsid w:val="00D872F4"/>
    <w:rsid w:val="00D87DA1"/>
    <w:rsid w:val="00D902EC"/>
    <w:rsid w:val="00D90531"/>
    <w:rsid w:val="00D90DFA"/>
    <w:rsid w:val="00D9164C"/>
    <w:rsid w:val="00D9197D"/>
    <w:rsid w:val="00D921B9"/>
    <w:rsid w:val="00D92221"/>
    <w:rsid w:val="00D92CFE"/>
    <w:rsid w:val="00D93147"/>
    <w:rsid w:val="00D934B6"/>
    <w:rsid w:val="00D943D0"/>
    <w:rsid w:val="00D945A3"/>
    <w:rsid w:val="00D96B0F"/>
    <w:rsid w:val="00D96C36"/>
    <w:rsid w:val="00D97D68"/>
    <w:rsid w:val="00DA00B9"/>
    <w:rsid w:val="00DA0695"/>
    <w:rsid w:val="00DA082D"/>
    <w:rsid w:val="00DA0B3D"/>
    <w:rsid w:val="00DA3349"/>
    <w:rsid w:val="00DA3C80"/>
    <w:rsid w:val="00DA3E13"/>
    <w:rsid w:val="00DA3F41"/>
    <w:rsid w:val="00DA4487"/>
    <w:rsid w:val="00DA4C42"/>
    <w:rsid w:val="00DA5DAF"/>
    <w:rsid w:val="00DA6A9F"/>
    <w:rsid w:val="00DA70F0"/>
    <w:rsid w:val="00DA74A7"/>
    <w:rsid w:val="00DA7A88"/>
    <w:rsid w:val="00DA7C5F"/>
    <w:rsid w:val="00DA7F7C"/>
    <w:rsid w:val="00DB060A"/>
    <w:rsid w:val="00DB0623"/>
    <w:rsid w:val="00DB1261"/>
    <w:rsid w:val="00DB5A2B"/>
    <w:rsid w:val="00DB5EA1"/>
    <w:rsid w:val="00DB5F06"/>
    <w:rsid w:val="00DB60E5"/>
    <w:rsid w:val="00DB74A3"/>
    <w:rsid w:val="00DB7DC9"/>
    <w:rsid w:val="00DB7EEB"/>
    <w:rsid w:val="00DC0306"/>
    <w:rsid w:val="00DC03F9"/>
    <w:rsid w:val="00DC07D0"/>
    <w:rsid w:val="00DC0E2C"/>
    <w:rsid w:val="00DC0EB0"/>
    <w:rsid w:val="00DC12D2"/>
    <w:rsid w:val="00DC16BF"/>
    <w:rsid w:val="00DC2D38"/>
    <w:rsid w:val="00DC417B"/>
    <w:rsid w:val="00DC4438"/>
    <w:rsid w:val="00DC452E"/>
    <w:rsid w:val="00DC4A8D"/>
    <w:rsid w:val="00DC52EF"/>
    <w:rsid w:val="00DC7A21"/>
    <w:rsid w:val="00DD0BC3"/>
    <w:rsid w:val="00DD0FCF"/>
    <w:rsid w:val="00DD106C"/>
    <w:rsid w:val="00DD1330"/>
    <w:rsid w:val="00DD2B54"/>
    <w:rsid w:val="00DD3354"/>
    <w:rsid w:val="00DD3385"/>
    <w:rsid w:val="00DD34D4"/>
    <w:rsid w:val="00DD38FC"/>
    <w:rsid w:val="00DD3CE1"/>
    <w:rsid w:val="00DD48D9"/>
    <w:rsid w:val="00DD4AF6"/>
    <w:rsid w:val="00DD4CD8"/>
    <w:rsid w:val="00DD4E2F"/>
    <w:rsid w:val="00DD629E"/>
    <w:rsid w:val="00DD6BDF"/>
    <w:rsid w:val="00DD7456"/>
    <w:rsid w:val="00DD78DA"/>
    <w:rsid w:val="00DE02A4"/>
    <w:rsid w:val="00DE0421"/>
    <w:rsid w:val="00DE09EB"/>
    <w:rsid w:val="00DE0AF1"/>
    <w:rsid w:val="00DE0E4B"/>
    <w:rsid w:val="00DE1B0B"/>
    <w:rsid w:val="00DE22B8"/>
    <w:rsid w:val="00DE2933"/>
    <w:rsid w:val="00DE2D31"/>
    <w:rsid w:val="00DE3108"/>
    <w:rsid w:val="00DE3ECA"/>
    <w:rsid w:val="00DE4A90"/>
    <w:rsid w:val="00DE4E6D"/>
    <w:rsid w:val="00DE5B9F"/>
    <w:rsid w:val="00DE651E"/>
    <w:rsid w:val="00DE6C17"/>
    <w:rsid w:val="00DE6F98"/>
    <w:rsid w:val="00DE707E"/>
    <w:rsid w:val="00DE7500"/>
    <w:rsid w:val="00DE7657"/>
    <w:rsid w:val="00DE767E"/>
    <w:rsid w:val="00DE785C"/>
    <w:rsid w:val="00DE7B8A"/>
    <w:rsid w:val="00DE7EE7"/>
    <w:rsid w:val="00DE7FCD"/>
    <w:rsid w:val="00DF068A"/>
    <w:rsid w:val="00DF08E7"/>
    <w:rsid w:val="00DF0B44"/>
    <w:rsid w:val="00DF0C36"/>
    <w:rsid w:val="00DF0CB8"/>
    <w:rsid w:val="00DF286D"/>
    <w:rsid w:val="00DF5956"/>
    <w:rsid w:val="00DF614E"/>
    <w:rsid w:val="00DF64F9"/>
    <w:rsid w:val="00DF6E91"/>
    <w:rsid w:val="00DF7485"/>
    <w:rsid w:val="00DF77C1"/>
    <w:rsid w:val="00DF7B42"/>
    <w:rsid w:val="00DF7ED9"/>
    <w:rsid w:val="00E006B9"/>
    <w:rsid w:val="00E0089E"/>
    <w:rsid w:val="00E00ADB"/>
    <w:rsid w:val="00E01147"/>
    <w:rsid w:val="00E01E01"/>
    <w:rsid w:val="00E02110"/>
    <w:rsid w:val="00E02F77"/>
    <w:rsid w:val="00E04016"/>
    <w:rsid w:val="00E04078"/>
    <w:rsid w:val="00E048C7"/>
    <w:rsid w:val="00E04B8B"/>
    <w:rsid w:val="00E04FA7"/>
    <w:rsid w:val="00E052F1"/>
    <w:rsid w:val="00E054A3"/>
    <w:rsid w:val="00E06812"/>
    <w:rsid w:val="00E06FA0"/>
    <w:rsid w:val="00E07FF9"/>
    <w:rsid w:val="00E12FCA"/>
    <w:rsid w:val="00E13325"/>
    <w:rsid w:val="00E13ED6"/>
    <w:rsid w:val="00E14D28"/>
    <w:rsid w:val="00E15FA1"/>
    <w:rsid w:val="00E16F0D"/>
    <w:rsid w:val="00E1765C"/>
    <w:rsid w:val="00E176B7"/>
    <w:rsid w:val="00E17B2B"/>
    <w:rsid w:val="00E20244"/>
    <w:rsid w:val="00E2029E"/>
    <w:rsid w:val="00E21B9F"/>
    <w:rsid w:val="00E21F64"/>
    <w:rsid w:val="00E2222D"/>
    <w:rsid w:val="00E22C56"/>
    <w:rsid w:val="00E22E1C"/>
    <w:rsid w:val="00E23280"/>
    <w:rsid w:val="00E23B46"/>
    <w:rsid w:val="00E24135"/>
    <w:rsid w:val="00E243D8"/>
    <w:rsid w:val="00E246CD"/>
    <w:rsid w:val="00E24E9E"/>
    <w:rsid w:val="00E25A03"/>
    <w:rsid w:val="00E25A64"/>
    <w:rsid w:val="00E26272"/>
    <w:rsid w:val="00E26B1D"/>
    <w:rsid w:val="00E271A5"/>
    <w:rsid w:val="00E30883"/>
    <w:rsid w:val="00E30C20"/>
    <w:rsid w:val="00E31029"/>
    <w:rsid w:val="00E317ED"/>
    <w:rsid w:val="00E31BC2"/>
    <w:rsid w:val="00E31BC4"/>
    <w:rsid w:val="00E325B3"/>
    <w:rsid w:val="00E32E49"/>
    <w:rsid w:val="00E34714"/>
    <w:rsid w:val="00E36301"/>
    <w:rsid w:val="00E36999"/>
    <w:rsid w:val="00E37841"/>
    <w:rsid w:val="00E37C24"/>
    <w:rsid w:val="00E4036E"/>
    <w:rsid w:val="00E40574"/>
    <w:rsid w:val="00E40AB5"/>
    <w:rsid w:val="00E40AC5"/>
    <w:rsid w:val="00E40E99"/>
    <w:rsid w:val="00E40EDF"/>
    <w:rsid w:val="00E41FCD"/>
    <w:rsid w:val="00E420AE"/>
    <w:rsid w:val="00E42350"/>
    <w:rsid w:val="00E42692"/>
    <w:rsid w:val="00E42A1B"/>
    <w:rsid w:val="00E43491"/>
    <w:rsid w:val="00E444E4"/>
    <w:rsid w:val="00E45129"/>
    <w:rsid w:val="00E4593C"/>
    <w:rsid w:val="00E46062"/>
    <w:rsid w:val="00E46372"/>
    <w:rsid w:val="00E470C0"/>
    <w:rsid w:val="00E4718B"/>
    <w:rsid w:val="00E47266"/>
    <w:rsid w:val="00E47E01"/>
    <w:rsid w:val="00E50035"/>
    <w:rsid w:val="00E5031F"/>
    <w:rsid w:val="00E504A3"/>
    <w:rsid w:val="00E50627"/>
    <w:rsid w:val="00E506FB"/>
    <w:rsid w:val="00E50964"/>
    <w:rsid w:val="00E51C7F"/>
    <w:rsid w:val="00E52516"/>
    <w:rsid w:val="00E52855"/>
    <w:rsid w:val="00E530B0"/>
    <w:rsid w:val="00E53357"/>
    <w:rsid w:val="00E53C64"/>
    <w:rsid w:val="00E552ED"/>
    <w:rsid w:val="00E56057"/>
    <w:rsid w:val="00E560A9"/>
    <w:rsid w:val="00E56938"/>
    <w:rsid w:val="00E576A0"/>
    <w:rsid w:val="00E57929"/>
    <w:rsid w:val="00E57C5F"/>
    <w:rsid w:val="00E608BC"/>
    <w:rsid w:val="00E60AAE"/>
    <w:rsid w:val="00E61555"/>
    <w:rsid w:val="00E622B9"/>
    <w:rsid w:val="00E62519"/>
    <w:rsid w:val="00E62F55"/>
    <w:rsid w:val="00E62F59"/>
    <w:rsid w:val="00E62FB5"/>
    <w:rsid w:val="00E63480"/>
    <w:rsid w:val="00E64A3D"/>
    <w:rsid w:val="00E65903"/>
    <w:rsid w:val="00E65F5B"/>
    <w:rsid w:val="00E660EE"/>
    <w:rsid w:val="00E66317"/>
    <w:rsid w:val="00E67265"/>
    <w:rsid w:val="00E707E0"/>
    <w:rsid w:val="00E7243C"/>
    <w:rsid w:val="00E729C4"/>
    <w:rsid w:val="00E73F6F"/>
    <w:rsid w:val="00E756F9"/>
    <w:rsid w:val="00E75C89"/>
    <w:rsid w:val="00E75FFF"/>
    <w:rsid w:val="00E766DA"/>
    <w:rsid w:val="00E76C2A"/>
    <w:rsid w:val="00E771F2"/>
    <w:rsid w:val="00E77767"/>
    <w:rsid w:val="00E8023F"/>
    <w:rsid w:val="00E8085C"/>
    <w:rsid w:val="00E80EE8"/>
    <w:rsid w:val="00E80F4E"/>
    <w:rsid w:val="00E8346D"/>
    <w:rsid w:val="00E852D9"/>
    <w:rsid w:val="00E85B21"/>
    <w:rsid w:val="00E86C66"/>
    <w:rsid w:val="00E86CDC"/>
    <w:rsid w:val="00E877F5"/>
    <w:rsid w:val="00E87987"/>
    <w:rsid w:val="00E87E95"/>
    <w:rsid w:val="00E910F9"/>
    <w:rsid w:val="00E918E4"/>
    <w:rsid w:val="00E92A0D"/>
    <w:rsid w:val="00E92AAC"/>
    <w:rsid w:val="00E92B84"/>
    <w:rsid w:val="00E92F85"/>
    <w:rsid w:val="00E93003"/>
    <w:rsid w:val="00E93307"/>
    <w:rsid w:val="00E94087"/>
    <w:rsid w:val="00E941AF"/>
    <w:rsid w:val="00E9428D"/>
    <w:rsid w:val="00E94A8F"/>
    <w:rsid w:val="00E95E85"/>
    <w:rsid w:val="00E964D9"/>
    <w:rsid w:val="00E96756"/>
    <w:rsid w:val="00E96DCC"/>
    <w:rsid w:val="00E97218"/>
    <w:rsid w:val="00E972ED"/>
    <w:rsid w:val="00E97CF4"/>
    <w:rsid w:val="00EA069D"/>
    <w:rsid w:val="00EA0C36"/>
    <w:rsid w:val="00EA0E4F"/>
    <w:rsid w:val="00EA19D5"/>
    <w:rsid w:val="00EA1F50"/>
    <w:rsid w:val="00EA2ED1"/>
    <w:rsid w:val="00EA3859"/>
    <w:rsid w:val="00EA3C78"/>
    <w:rsid w:val="00EA3D4A"/>
    <w:rsid w:val="00EA40EB"/>
    <w:rsid w:val="00EA69AD"/>
    <w:rsid w:val="00EA6B86"/>
    <w:rsid w:val="00EA71B1"/>
    <w:rsid w:val="00EA7472"/>
    <w:rsid w:val="00EB008F"/>
    <w:rsid w:val="00EB0095"/>
    <w:rsid w:val="00EB015E"/>
    <w:rsid w:val="00EB16F1"/>
    <w:rsid w:val="00EB17D8"/>
    <w:rsid w:val="00EB1DBF"/>
    <w:rsid w:val="00EB2B90"/>
    <w:rsid w:val="00EB39A4"/>
    <w:rsid w:val="00EB3A62"/>
    <w:rsid w:val="00EB3B18"/>
    <w:rsid w:val="00EB3C8B"/>
    <w:rsid w:val="00EB5199"/>
    <w:rsid w:val="00EB53CC"/>
    <w:rsid w:val="00EB5A2A"/>
    <w:rsid w:val="00EB5B2E"/>
    <w:rsid w:val="00EB6407"/>
    <w:rsid w:val="00EB6455"/>
    <w:rsid w:val="00EB6F55"/>
    <w:rsid w:val="00EB7160"/>
    <w:rsid w:val="00EC00AE"/>
    <w:rsid w:val="00EC0F4B"/>
    <w:rsid w:val="00EC1388"/>
    <w:rsid w:val="00EC171A"/>
    <w:rsid w:val="00EC29AC"/>
    <w:rsid w:val="00EC2BBD"/>
    <w:rsid w:val="00EC2F56"/>
    <w:rsid w:val="00EC3BD8"/>
    <w:rsid w:val="00EC5099"/>
    <w:rsid w:val="00EC60E7"/>
    <w:rsid w:val="00EC6FA2"/>
    <w:rsid w:val="00EC71E1"/>
    <w:rsid w:val="00EC72EF"/>
    <w:rsid w:val="00EC77CE"/>
    <w:rsid w:val="00ED0340"/>
    <w:rsid w:val="00ED24B0"/>
    <w:rsid w:val="00ED2AEE"/>
    <w:rsid w:val="00ED2B0B"/>
    <w:rsid w:val="00ED2BA0"/>
    <w:rsid w:val="00ED2E48"/>
    <w:rsid w:val="00ED4336"/>
    <w:rsid w:val="00ED4B38"/>
    <w:rsid w:val="00ED4C15"/>
    <w:rsid w:val="00ED56F5"/>
    <w:rsid w:val="00ED603F"/>
    <w:rsid w:val="00ED75F5"/>
    <w:rsid w:val="00ED77E3"/>
    <w:rsid w:val="00ED7FA5"/>
    <w:rsid w:val="00EE08C8"/>
    <w:rsid w:val="00EE27D9"/>
    <w:rsid w:val="00EE31BD"/>
    <w:rsid w:val="00EE32B3"/>
    <w:rsid w:val="00EE35ED"/>
    <w:rsid w:val="00EE463F"/>
    <w:rsid w:val="00EE4F2E"/>
    <w:rsid w:val="00EE5115"/>
    <w:rsid w:val="00EE53F9"/>
    <w:rsid w:val="00EE6905"/>
    <w:rsid w:val="00EE6979"/>
    <w:rsid w:val="00EE6E02"/>
    <w:rsid w:val="00EE7598"/>
    <w:rsid w:val="00EE7D2C"/>
    <w:rsid w:val="00EF0A04"/>
    <w:rsid w:val="00EF0A5D"/>
    <w:rsid w:val="00EF0F60"/>
    <w:rsid w:val="00EF1BF6"/>
    <w:rsid w:val="00EF2C24"/>
    <w:rsid w:val="00EF2E42"/>
    <w:rsid w:val="00EF2EB3"/>
    <w:rsid w:val="00EF3985"/>
    <w:rsid w:val="00EF3B46"/>
    <w:rsid w:val="00EF71C9"/>
    <w:rsid w:val="00EF779D"/>
    <w:rsid w:val="00F00A47"/>
    <w:rsid w:val="00F029A6"/>
    <w:rsid w:val="00F02B74"/>
    <w:rsid w:val="00F02DA7"/>
    <w:rsid w:val="00F03FB3"/>
    <w:rsid w:val="00F04FBD"/>
    <w:rsid w:val="00F054DD"/>
    <w:rsid w:val="00F058F9"/>
    <w:rsid w:val="00F05E15"/>
    <w:rsid w:val="00F064E1"/>
    <w:rsid w:val="00F06CDF"/>
    <w:rsid w:val="00F07F9F"/>
    <w:rsid w:val="00F10154"/>
    <w:rsid w:val="00F10955"/>
    <w:rsid w:val="00F12C29"/>
    <w:rsid w:val="00F137FD"/>
    <w:rsid w:val="00F13C53"/>
    <w:rsid w:val="00F14A54"/>
    <w:rsid w:val="00F1541C"/>
    <w:rsid w:val="00F15C2E"/>
    <w:rsid w:val="00F169F9"/>
    <w:rsid w:val="00F172E6"/>
    <w:rsid w:val="00F176D6"/>
    <w:rsid w:val="00F215E7"/>
    <w:rsid w:val="00F22090"/>
    <w:rsid w:val="00F2301F"/>
    <w:rsid w:val="00F2307B"/>
    <w:rsid w:val="00F23308"/>
    <w:rsid w:val="00F25033"/>
    <w:rsid w:val="00F2628E"/>
    <w:rsid w:val="00F274AE"/>
    <w:rsid w:val="00F27FEB"/>
    <w:rsid w:val="00F3091C"/>
    <w:rsid w:val="00F31316"/>
    <w:rsid w:val="00F330B3"/>
    <w:rsid w:val="00F345EC"/>
    <w:rsid w:val="00F34E15"/>
    <w:rsid w:val="00F35257"/>
    <w:rsid w:val="00F35343"/>
    <w:rsid w:val="00F353B3"/>
    <w:rsid w:val="00F35B21"/>
    <w:rsid w:val="00F35C52"/>
    <w:rsid w:val="00F3730C"/>
    <w:rsid w:val="00F377AE"/>
    <w:rsid w:val="00F377CF"/>
    <w:rsid w:val="00F37F40"/>
    <w:rsid w:val="00F40759"/>
    <w:rsid w:val="00F41698"/>
    <w:rsid w:val="00F41880"/>
    <w:rsid w:val="00F41B12"/>
    <w:rsid w:val="00F420B0"/>
    <w:rsid w:val="00F42A28"/>
    <w:rsid w:val="00F42AA9"/>
    <w:rsid w:val="00F42EF5"/>
    <w:rsid w:val="00F44D80"/>
    <w:rsid w:val="00F46164"/>
    <w:rsid w:val="00F46435"/>
    <w:rsid w:val="00F46D9D"/>
    <w:rsid w:val="00F47451"/>
    <w:rsid w:val="00F4797D"/>
    <w:rsid w:val="00F504E2"/>
    <w:rsid w:val="00F51131"/>
    <w:rsid w:val="00F52A61"/>
    <w:rsid w:val="00F546D9"/>
    <w:rsid w:val="00F54A5D"/>
    <w:rsid w:val="00F5512B"/>
    <w:rsid w:val="00F56137"/>
    <w:rsid w:val="00F609DF"/>
    <w:rsid w:val="00F62815"/>
    <w:rsid w:val="00F637DC"/>
    <w:rsid w:val="00F63F8C"/>
    <w:rsid w:val="00F6572E"/>
    <w:rsid w:val="00F6656D"/>
    <w:rsid w:val="00F66ECF"/>
    <w:rsid w:val="00F670F5"/>
    <w:rsid w:val="00F700C8"/>
    <w:rsid w:val="00F70BBE"/>
    <w:rsid w:val="00F70D77"/>
    <w:rsid w:val="00F70E32"/>
    <w:rsid w:val="00F714BA"/>
    <w:rsid w:val="00F72832"/>
    <w:rsid w:val="00F730C4"/>
    <w:rsid w:val="00F73424"/>
    <w:rsid w:val="00F734D3"/>
    <w:rsid w:val="00F73AED"/>
    <w:rsid w:val="00F74A3E"/>
    <w:rsid w:val="00F74BEE"/>
    <w:rsid w:val="00F75FA6"/>
    <w:rsid w:val="00F7610F"/>
    <w:rsid w:val="00F76121"/>
    <w:rsid w:val="00F76EE8"/>
    <w:rsid w:val="00F77268"/>
    <w:rsid w:val="00F7733D"/>
    <w:rsid w:val="00F77661"/>
    <w:rsid w:val="00F77A61"/>
    <w:rsid w:val="00F77D23"/>
    <w:rsid w:val="00F81092"/>
    <w:rsid w:val="00F813DE"/>
    <w:rsid w:val="00F8193C"/>
    <w:rsid w:val="00F81C25"/>
    <w:rsid w:val="00F81ED6"/>
    <w:rsid w:val="00F8527B"/>
    <w:rsid w:val="00F86202"/>
    <w:rsid w:val="00F86744"/>
    <w:rsid w:val="00F86937"/>
    <w:rsid w:val="00F86F0B"/>
    <w:rsid w:val="00F90D03"/>
    <w:rsid w:val="00F90E59"/>
    <w:rsid w:val="00F91585"/>
    <w:rsid w:val="00F92036"/>
    <w:rsid w:val="00F927A3"/>
    <w:rsid w:val="00F92E10"/>
    <w:rsid w:val="00F93544"/>
    <w:rsid w:val="00F94231"/>
    <w:rsid w:val="00F94B41"/>
    <w:rsid w:val="00F951C2"/>
    <w:rsid w:val="00F96169"/>
    <w:rsid w:val="00F96797"/>
    <w:rsid w:val="00F9683E"/>
    <w:rsid w:val="00F96C2B"/>
    <w:rsid w:val="00F97982"/>
    <w:rsid w:val="00F97BAC"/>
    <w:rsid w:val="00FA0315"/>
    <w:rsid w:val="00FA09A3"/>
    <w:rsid w:val="00FA15B1"/>
    <w:rsid w:val="00FA1FA5"/>
    <w:rsid w:val="00FA26E3"/>
    <w:rsid w:val="00FA2809"/>
    <w:rsid w:val="00FA2FE4"/>
    <w:rsid w:val="00FA3624"/>
    <w:rsid w:val="00FA444D"/>
    <w:rsid w:val="00FA4FE3"/>
    <w:rsid w:val="00FA50BD"/>
    <w:rsid w:val="00FA5331"/>
    <w:rsid w:val="00FA5681"/>
    <w:rsid w:val="00FA6006"/>
    <w:rsid w:val="00FA6843"/>
    <w:rsid w:val="00FA6D00"/>
    <w:rsid w:val="00FA6DBB"/>
    <w:rsid w:val="00FA6F08"/>
    <w:rsid w:val="00FA76FE"/>
    <w:rsid w:val="00FB06AE"/>
    <w:rsid w:val="00FB0705"/>
    <w:rsid w:val="00FB0731"/>
    <w:rsid w:val="00FB0DA2"/>
    <w:rsid w:val="00FB0E8E"/>
    <w:rsid w:val="00FB1D88"/>
    <w:rsid w:val="00FB2D40"/>
    <w:rsid w:val="00FB4B3E"/>
    <w:rsid w:val="00FB556F"/>
    <w:rsid w:val="00FB56A6"/>
    <w:rsid w:val="00FB676F"/>
    <w:rsid w:val="00FB6794"/>
    <w:rsid w:val="00FB6940"/>
    <w:rsid w:val="00FB6BEC"/>
    <w:rsid w:val="00FB7302"/>
    <w:rsid w:val="00FB7D20"/>
    <w:rsid w:val="00FC01CA"/>
    <w:rsid w:val="00FC0797"/>
    <w:rsid w:val="00FC17AE"/>
    <w:rsid w:val="00FC2829"/>
    <w:rsid w:val="00FC2FAC"/>
    <w:rsid w:val="00FC34FE"/>
    <w:rsid w:val="00FC57B2"/>
    <w:rsid w:val="00FC5B2E"/>
    <w:rsid w:val="00FC5F12"/>
    <w:rsid w:val="00FC6873"/>
    <w:rsid w:val="00FC700B"/>
    <w:rsid w:val="00FC79C3"/>
    <w:rsid w:val="00FC7F4B"/>
    <w:rsid w:val="00FD06FE"/>
    <w:rsid w:val="00FD10CC"/>
    <w:rsid w:val="00FD1BB0"/>
    <w:rsid w:val="00FD1F10"/>
    <w:rsid w:val="00FD2092"/>
    <w:rsid w:val="00FD2657"/>
    <w:rsid w:val="00FD2D6F"/>
    <w:rsid w:val="00FD319D"/>
    <w:rsid w:val="00FD341C"/>
    <w:rsid w:val="00FD3743"/>
    <w:rsid w:val="00FD3D8A"/>
    <w:rsid w:val="00FD3EB6"/>
    <w:rsid w:val="00FD407C"/>
    <w:rsid w:val="00FD4C5B"/>
    <w:rsid w:val="00FD4DDC"/>
    <w:rsid w:val="00FD5746"/>
    <w:rsid w:val="00FD605B"/>
    <w:rsid w:val="00FD6448"/>
    <w:rsid w:val="00FD7A50"/>
    <w:rsid w:val="00FE0D5F"/>
    <w:rsid w:val="00FE0FA3"/>
    <w:rsid w:val="00FE1758"/>
    <w:rsid w:val="00FE1782"/>
    <w:rsid w:val="00FE199B"/>
    <w:rsid w:val="00FE2CD9"/>
    <w:rsid w:val="00FE2D8B"/>
    <w:rsid w:val="00FE34AA"/>
    <w:rsid w:val="00FE3886"/>
    <w:rsid w:val="00FE3C8A"/>
    <w:rsid w:val="00FE40DA"/>
    <w:rsid w:val="00FE4431"/>
    <w:rsid w:val="00FE4773"/>
    <w:rsid w:val="00FE4DB3"/>
    <w:rsid w:val="00FE4E87"/>
    <w:rsid w:val="00FE737A"/>
    <w:rsid w:val="00FE74B0"/>
    <w:rsid w:val="00FE7597"/>
    <w:rsid w:val="00FE7684"/>
    <w:rsid w:val="00FE7EBE"/>
    <w:rsid w:val="00FE7F1E"/>
    <w:rsid w:val="00FF0C94"/>
    <w:rsid w:val="00FF146F"/>
    <w:rsid w:val="00FF173B"/>
    <w:rsid w:val="00FF1F77"/>
    <w:rsid w:val="00FF256F"/>
    <w:rsid w:val="00FF26A7"/>
    <w:rsid w:val="00FF2722"/>
    <w:rsid w:val="00FF294D"/>
    <w:rsid w:val="00FF2BF2"/>
    <w:rsid w:val="00FF3ABD"/>
    <w:rsid w:val="00FF40B2"/>
    <w:rsid w:val="00FF4281"/>
    <w:rsid w:val="00FF4B68"/>
    <w:rsid w:val="00FF57EC"/>
    <w:rsid w:val="00FF663E"/>
    <w:rsid w:val="00FF6C0C"/>
    <w:rsid w:val="00FF77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v:stroke on="f"/>
      <v:textbox style="mso-fit-shape-to-text:t" inset="0,0,0,0"/>
    </o:shapedefaults>
    <o:shapelayout v:ext="edit">
      <o:idmap v:ext="edit" data="2"/>
    </o:shapelayout>
  </w:shapeDefaults>
  <w:decimalSymbol w:val="."/>
  <w:listSeparator w:val=","/>
  <w14:docId w14:val="25CEF5EC"/>
  <w15:docId w15:val="{0E4A905D-9CB6-4323-94C4-EB1E66BF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uiPriority="0"/>
    <w:lsdException w:name="heading 8" w:locked="1" w:uiPriority="0"/>
    <w:lsdException w:name="heading 9" w:locked="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Il Text"/>
    <w:qFormat/>
    <w:rsid w:val="00A771CD"/>
    <w:pPr>
      <w:spacing w:before="240" w:after="240" w:line="300" w:lineRule="auto"/>
      <w:jc w:val="both"/>
    </w:pPr>
    <w:rPr>
      <w:rFonts w:eastAsia="Cambria" w:cs="Times New Roman (Body CS)"/>
      <w:sz w:val="24"/>
      <w:szCs w:val="24"/>
      <w:lang w:val="en-ID"/>
    </w:rPr>
  </w:style>
  <w:style w:type="paragraph" w:styleId="Heading1">
    <w:name w:val="heading 1"/>
    <w:aliases w:val="MILHeading 1"/>
    <w:basedOn w:val="MILBodyText"/>
    <w:next w:val="MILBodyText"/>
    <w:link w:val="Heading1Char"/>
    <w:autoRedefine/>
    <w:qFormat/>
    <w:locked/>
    <w:rsid w:val="00A771CD"/>
    <w:pPr>
      <w:keepNext/>
      <w:keepLines/>
      <w:numPr>
        <w:numId w:val="3"/>
      </w:numPr>
      <w:spacing w:after="600"/>
      <w:jc w:val="center"/>
      <w:outlineLvl w:val="0"/>
    </w:pPr>
    <w:rPr>
      <w:rFonts w:eastAsia="MS Gothic"/>
      <w:b/>
      <w:caps/>
      <w:color w:val="000000"/>
      <w:sz w:val="28"/>
      <w:szCs w:val="28"/>
      <w:lang w:eastAsia="x-none"/>
    </w:rPr>
  </w:style>
  <w:style w:type="paragraph" w:styleId="Heading2">
    <w:name w:val="heading 2"/>
    <w:aliases w:val="MILHeading 2"/>
    <w:basedOn w:val="MILBodyText"/>
    <w:next w:val="MILBodyText"/>
    <w:link w:val="Heading2Char"/>
    <w:autoRedefine/>
    <w:qFormat/>
    <w:locked/>
    <w:rsid w:val="00F4797D"/>
    <w:pPr>
      <w:keepNext/>
      <w:keepLines/>
      <w:numPr>
        <w:ilvl w:val="1"/>
        <w:numId w:val="3"/>
      </w:numPr>
      <w:tabs>
        <w:tab w:val="left" w:pos="567"/>
        <w:tab w:val="left" w:pos="851"/>
      </w:tabs>
      <w:adjustRightInd w:val="0"/>
      <w:snapToGrid w:val="0"/>
      <w:spacing w:before="120" w:after="120"/>
      <w:ind w:firstLine="0"/>
      <w:outlineLvl w:val="1"/>
    </w:pPr>
    <w:rPr>
      <w:rFonts w:eastAsia="MS Gothic"/>
      <w:bCs w:val="0"/>
      <w:color w:val="000000"/>
      <w:szCs w:val="22"/>
      <w:lang w:val="x-none" w:eastAsia="x-none"/>
    </w:rPr>
  </w:style>
  <w:style w:type="paragraph" w:styleId="Heading3">
    <w:name w:val="heading 3"/>
    <w:aliases w:val="MILHeading 3"/>
    <w:basedOn w:val="Normal"/>
    <w:next w:val="Normal"/>
    <w:link w:val="Heading3Char"/>
    <w:autoRedefine/>
    <w:qFormat/>
    <w:locked/>
    <w:rsid w:val="00F4797D"/>
    <w:pPr>
      <w:keepNext/>
      <w:keepLines/>
      <w:numPr>
        <w:ilvl w:val="2"/>
        <w:numId w:val="3"/>
      </w:numPr>
      <w:tabs>
        <w:tab w:val="left" w:pos="794"/>
        <w:tab w:val="left" w:pos="851"/>
      </w:tabs>
      <w:spacing w:before="120" w:after="120"/>
      <w:ind w:left="0"/>
      <w:jc w:val="left"/>
      <w:outlineLvl w:val="2"/>
    </w:pPr>
    <w:rPr>
      <w:rFonts w:eastAsia="MS Gothic"/>
      <w:bCs/>
      <w:color w:val="000000"/>
      <w:lang w:val="id-ID" w:eastAsia="x-none"/>
    </w:rPr>
  </w:style>
  <w:style w:type="paragraph" w:styleId="Heading4">
    <w:name w:val="heading 4"/>
    <w:aliases w:val="MILHeading 4"/>
    <w:basedOn w:val="MILBodyText"/>
    <w:next w:val="MILBodyText"/>
    <w:link w:val="Heading4Char"/>
    <w:autoRedefine/>
    <w:qFormat/>
    <w:locked/>
    <w:rsid w:val="00F4797D"/>
    <w:pPr>
      <w:keepNext/>
      <w:keepLines/>
      <w:numPr>
        <w:ilvl w:val="3"/>
        <w:numId w:val="3"/>
      </w:numPr>
      <w:tabs>
        <w:tab w:val="clear" w:pos="1173"/>
        <w:tab w:val="left" w:pos="1021"/>
      </w:tabs>
      <w:spacing w:before="120" w:after="120"/>
      <w:ind w:left="0" w:firstLine="0"/>
      <w:jc w:val="left"/>
      <w:outlineLvl w:val="3"/>
    </w:pPr>
    <w:rPr>
      <w:rFonts w:eastAsia="MS Gothic"/>
      <w:bCs w:val="0"/>
      <w:color w:val="000000"/>
      <w:lang w:eastAsia="x-none"/>
    </w:rPr>
  </w:style>
  <w:style w:type="paragraph" w:styleId="Heading5">
    <w:name w:val="heading 5"/>
    <w:basedOn w:val="Normal"/>
    <w:next w:val="Normal"/>
    <w:link w:val="Heading5Char"/>
    <w:locked/>
    <w:rsid w:val="00117863"/>
    <w:pPr>
      <w:keepNext/>
      <w:keepLines/>
      <w:spacing w:before="200"/>
      <w:outlineLvl w:val="4"/>
    </w:pPr>
    <w:rPr>
      <w:rFonts w:ascii="Cambria" w:eastAsia="MS Gothic" w:hAnsi="Cambria"/>
      <w:color w:val="243F60"/>
      <w:lang w:val="x-none" w:eastAsia="x-none"/>
    </w:rPr>
  </w:style>
  <w:style w:type="paragraph" w:styleId="Heading6">
    <w:name w:val="heading 6"/>
    <w:basedOn w:val="Normal"/>
    <w:next w:val="Normal"/>
    <w:link w:val="Heading6Char"/>
    <w:locked/>
    <w:rsid w:val="00117863"/>
    <w:pPr>
      <w:keepNext/>
      <w:keepLines/>
      <w:spacing w:before="200"/>
      <w:outlineLvl w:val="5"/>
    </w:pPr>
    <w:rPr>
      <w:rFonts w:ascii="Cambria" w:eastAsia="MS Gothic" w:hAnsi="Cambria"/>
      <w:i/>
      <w:iCs/>
      <w:color w:val="243F60"/>
      <w:lang w:val="x-none" w:eastAsia="x-none"/>
    </w:rPr>
  </w:style>
  <w:style w:type="paragraph" w:styleId="Heading7">
    <w:name w:val="heading 7"/>
    <w:basedOn w:val="Normal"/>
    <w:next w:val="Normal"/>
    <w:link w:val="Heading7Char"/>
    <w:locked/>
    <w:rsid w:val="00117863"/>
    <w:pPr>
      <w:keepNext/>
      <w:keepLines/>
      <w:spacing w:before="200"/>
      <w:outlineLvl w:val="6"/>
    </w:pPr>
    <w:rPr>
      <w:rFonts w:ascii="Cambria" w:eastAsia="MS Gothic" w:hAnsi="Cambria"/>
      <w:i/>
      <w:iCs/>
      <w:color w:val="404040"/>
      <w:lang w:val="x-none" w:eastAsia="x-none"/>
    </w:rPr>
  </w:style>
  <w:style w:type="paragraph" w:styleId="Heading8">
    <w:name w:val="heading 8"/>
    <w:basedOn w:val="Normal"/>
    <w:next w:val="Normal"/>
    <w:link w:val="Heading8Char"/>
    <w:locked/>
    <w:rsid w:val="00117863"/>
    <w:pPr>
      <w:keepNext/>
      <w:keepLines/>
      <w:spacing w:before="200"/>
      <w:outlineLvl w:val="7"/>
    </w:pPr>
    <w:rPr>
      <w:rFonts w:ascii="Cambria" w:eastAsia="MS Gothic" w:hAnsi="Cambria"/>
      <w:color w:val="404040"/>
      <w:sz w:val="20"/>
      <w:szCs w:val="20"/>
      <w:lang w:val="x-none" w:eastAsia="x-none"/>
    </w:rPr>
  </w:style>
  <w:style w:type="paragraph" w:styleId="Heading9">
    <w:name w:val="heading 9"/>
    <w:basedOn w:val="Normal"/>
    <w:next w:val="Normal"/>
    <w:link w:val="Heading9Char"/>
    <w:locked/>
    <w:rsid w:val="00117863"/>
    <w:pPr>
      <w:keepNext/>
      <w:keepLines/>
      <w:spacing w:before="200"/>
      <w:outlineLvl w:val="8"/>
    </w:pPr>
    <w:rPr>
      <w:rFonts w:ascii="Cambria" w:eastAsia="MS Gothic"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ILHeading 1 Char"/>
    <w:link w:val="Heading1"/>
    <w:rsid w:val="00A771CD"/>
    <w:rPr>
      <w:rFonts w:eastAsia="MS Gothic" w:cs="Times New Roman (Body CS)"/>
      <w:b/>
      <w:bCs/>
      <w:caps/>
      <w:color w:val="000000"/>
      <w:sz w:val="28"/>
      <w:szCs w:val="28"/>
      <w:lang w:val="id-ID" w:eastAsia="x-none"/>
    </w:rPr>
  </w:style>
  <w:style w:type="character" w:customStyle="1" w:styleId="Heading2Char">
    <w:name w:val="Heading 2 Char"/>
    <w:aliases w:val="MILHeading 2 Char"/>
    <w:link w:val="Heading2"/>
    <w:rsid w:val="00F4797D"/>
    <w:rPr>
      <w:rFonts w:eastAsia="MS Gothic" w:cs="Times New Roman (Body CS)"/>
      <w:color w:val="000000"/>
      <w:sz w:val="24"/>
      <w:szCs w:val="22"/>
      <w:lang w:val="x-none" w:eastAsia="x-none"/>
    </w:rPr>
  </w:style>
  <w:style w:type="character" w:customStyle="1" w:styleId="Heading3Char">
    <w:name w:val="Heading 3 Char"/>
    <w:aliases w:val="MILHeading 3 Char"/>
    <w:link w:val="Heading3"/>
    <w:rsid w:val="00F4797D"/>
    <w:rPr>
      <w:rFonts w:eastAsia="MS Gothic" w:cs="Times New Roman (Body CS)"/>
      <w:bCs/>
      <w:color w:val="000000"/>
      <w:sz w:val="24"/>
      <w:szCs w:val="24"/>
      <w:lang w:val="id-ID" w:eastAsia="x-none"/>
    </w:rPr>
  </w:style>
  <w:style w:type="character" w:customStyle="1" w:styleId="Heading4Char">
    <w:name w:val="Heading 4 Char"/>
    <w:aliases w:val="MILHeading 4 Char"/>
    <w:link w:val="Heading4"/>
    <w:rsid w:val="00F4797D"/>
    <w:rPr>
      <w:rFonts w:eastAsia="MS Gothic" w:cs="Times New Roman (Body CS)"/>
      <w:color w:val="000000"/>
      <w:sz w:val="24"/>
      <w:szCs w:val="24"/>
      <w:lang w:val="id-ID" w:eastAsia="x-none"/>
    </w:rPr>
  </w:style>
  <w:style w:type="character" w:customStyle="1" w:styleId="Heading5Char">
    <w:name w:val="Heading 5 Char"/>
    <w:link w:val="Heading5"/>
    <w:rsid w:val="00314416"/>
    <w:rPr>
      <w:rFonts w:ascii="Cambria" w:eastAsia="MS Gothic" w:hAnsi="Cambria"/>
      <w:color w:val="243F60"/>
      <w:sz w:val="24"/>
      <w:szCs w:val="24"/>
      <w:lang w:val="x-none" w:eastAsia="x-none"/>
    </w:rPr>
  </w:style>
  <w:style w:type="character" w:customStyle="1" w:styleId="Heading6Char">
    <w:name w:val="Heading 6 Char"/>
    <w:link w:val="Heading6"/>
    <w:rsid w:val="00314416"/>
    <w:rPr>
      <w:rFonts w:ascii="Cambria" w:eastAsia="MS Gothic" w:hAnsi="Cambria"/>
      <w:i/>
      <w:iCs/>
      <w:color w:val="243F60"/>
      <w:sz w:val="24"/>
      <w:szCs w:val="24"/>
      <w:lang w:val="x-none" w:eastAsia="x-none"/>
    </w:rPr>
  </w:style>
  <w:style w:type="character" w:customStyle="1" w:styleId="Heading7Char">
    <w:name w:val="Heading 7 Char"/>
    <w:link w:val="Heading7"/>
    <w:rsid w:val="00314416"/>
    <w:rPr>
      <w:rFonts w:ascii="Cambria" w:eastAsia="MS Gothic" w:hAnsi="Cambria"/>
      <w:i/>
      <w:iCs/>
      <w:color w:val="404040"/>
      <w:sz w:val="24"/>
      <w:szCs w:val="24"/>
      <w:lang w:val="x-none" w:eastAsia="x-none"/>
    </w:rPr>
  </w:style>
  <w:style w:type="character" w:customStyle="1" w:styleId="Heading8Char">
    <w:name w:val="Heading 8 Char"/>
    <w:link w:val="Heading8"/>
    <w:rsid w:val="00314416"/>
    <w:rPr>
      <w:rFonts w:ascii="Cambria" w:eastAsia="MS Gothic" w:hAnsi="Cambria"/>
      <w:color w:val="404040"/>
      <w:lang w:val="x-none" w:eastAsia="x-none"/>
    </w:rPr>
  </w:style>
  <w:style w:type="character" w:customStyle="1" w:styleId="Heading9Char">
    <w:name w:val="Heading 9 Char"/>
    <w:link w:val="Heading9"/>
    <w:rsid w:val="00314416"/>
    <w:rPr>
      <w:rFonts w:ascii="Cambria" w:eastAsia="MS Gothic" w:hAnsi="Cambria"/>
      <w:i/>
      <w:iCs/>
      <w:color w:val="404040"/>
      <w:lang w:val="x-none" w:eastAsia="x-none"/>
    </w:rPr>
  </w:style>
  <w:style w:type="paragraph" w:styleId="Footer">
    <w:name w:val="footer"/>
    <w:basedOn w:val="Normal"/>
    <w:link w:val="FooterChar"/>
    <w:uiPriority w:val="99"/>
    <w:rsid w:val="00A17CA7"/>
    <w:pPr>
      <w:tabs>
        <w:tab w:val="center" w:pos="4320"/>
        <w:tab w:val="right" w:pos="8640"/>
      </w:tabs>
    </w:pPr>
    <w:rPr>
      <w:lang w:val="x-none" w:eastAsia="x-none"/>
    </w:rPr>
  </w:style>
  <w:style w:type="character" w:customStyle="1" w:styleId="FooterChar">
    <w:name w:val="Footer Char"/>
    <w:link w:val="Footer"/>
    <w:uiPriority w:val="99"/>
    <w:locked/>
    <w:rsid w:val="00A17CA7"/>
    <w:rPr>
      <w:rFonts w:eastAsia="Cambria" w:cs="Times New Roman (Body CS)"/>
      <w:i/>
      <w:sz w:val="21"/>
      <w:szCs w:val="24"/>
      <w:lang w:val="x-none" w:eastAsia="x-none"/>
    </w:rPr>
  </w:style>
  <w:style w:type="character" w:styleId="PageNumber">
    <w:name w:val="page number"/>
    <w:basedOn w:val="DefaultParagraphFont"/>
    <w:uiPriority w:val="99"/>
    <w:rsid w:val="00A17CA7"/>
  </w:style>
  <w:style w:type="character" w:styleId="Hyperlink">
    <w:name w:val="Hyperlink"/>
    <w:uiPriority w:val="99"/>
    <w:rsid w:val="00445489"/>
    <w:rPr>
      <w:color w:val="0000FF"/>
      <w:u w:val="single"/>
    </w:rPr>
  </w:style>
  <w:style w:type="table" w:styleId="TableGrid">
    <w:name w:val="Table Grid"/>
    <w:basedOn w:val="TableNormal"/>
    <w:uiPriority w:val="39"/>
    <w:rsid w:val="00A17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805D4"/>
    <w:pPr>
      <w:spacing w:before="100" w:beforeAutospacing="1" w:after="100" w:afterAutospacing="1"/>
    </w:pPr>
  </w:style>
  <w:style w:type="character" w:customStyle="1" w:styleId="MediumGrid11">
    <w:name w:val="Medium Grid 11"/>
    <w:uiPriority w:val="99"/>
    <w:semiHidden/>
    <w:rsid w:val="00E85B21"/>
    <w:rPr>
      <w:color w:val="808080"/>
    </w:rPr>
  </w:style>
  <w:style w:type="paragraph" w:styleId="Header">
    <w:name w:val="header"/>
    <w:basedOn w:val="Normal"/>
    <w:link w:val="HeaderChar"/>
    <w:uiPriority w:val="99"/>
    <w:rsid w:val="00A17CA7"/>
    <w:pPr>
      <w:tabs>
        <w:tab w:val="center" w:pos="4680"/>
        <w:tab w:val="right" w:pos="9360"/>
      </w:tabs>
    </w:pPr>
    <w:rPr>
      <w:lang w:val="x-none" w:eastAsia="x-none"/>
    </w:rPr>
  </w:style>
  <w:style w:type="character" w:customStyle="1" w:styleId="HeaderChar">
    <w:name w:val="Header Char"/>
    <w:link w:val="Header"/>
    <w:uiPriority w:val="99"/>
    <w:locked/>
    <w:rsid w:val="00A17CA7"/>
    <w:rPr>
      <w:rFonts w:eastAsia="Cambria" w:cs="Times New Roman (Body CS)"/>
      <w:i/>
      <w:sz w:val="21"/>
      <w:szCs w:val="24"/>
      <w:lang w:val="x-none" w:eastAsia="x-none"/>
    </w:rPr>
  </w:style>
  <w:style w:type="paragraph" w:styleId="DocumentMap">
    <w:name w:val="Document Map"/>
    <w:basedOn w:val="Normal"/>
    <w:link w:val="DocumentMapChar"/>
    <w:uiPriority w:val="99"/>
    <w:semiHidden/>
    <w:unhideWhenUsed/>
    <w:rsid w:val="00A17CA7"/>
    <w:rPr>
      <w:rFonts w:ascii="Lucida Grande" w:hAnsi="Lucida Grande"/>
      <w:lang w:val="x-none" w:eastAsia="x-none"/>
    </w:rPr>
  </w:style>
  <w:style w:type="character" w:customStyle="1" w:styleId="DocumentMapChar">
    <w:name w:val="Document Map Char"/>
    <w:link w:val="DocumentMap"/>
    <w:uiPriority w:val="99"/>
    <w:semiHidden/>
    <w:rsid w:val="00A17CA7"/>
    <w:rPr>
      <w:rFonts w:ascii="Lucida Grande" w:eastAsia="Cambria" w:hAnsi="Lucida Grande" w:cs="Times New Roman (Body CS)"/>
      <w:i/>
      <w:sz w:val="21"/>
      <w:szCs w:val="24"/>
      <w:lang w:val="x-none" w:eastAsia="x-none"/>
    </w:rPr>
  </w:style>
  <w:style w:type="paragraph" w:styleId="Caption">
    <w:name w:val="caption"/>
    <w:aliases w:val="MILCaption Gambar"/>
    <w:basedOn w:val="Normal"/>
    <w:next w:val="Normal"/>
    <w:link w:val="CaptionChar"/>
    <w:autoRedefine/>
    <w:uiPriority w:val="35"/>
    <w:unhideWhenUsed/>
    <w:qFormat/>
    <w:locked/>
    <w:rsid w:val="00066253"/>
    <w:pPr>
      <w:spacing w:before="120"/>
      <w:ind w:left="964" w:hanging="964"/>
      <w:jc w:val="center"/>
    </w:pPr>
    <w:rPr>
      <w:b/>
      <w:iCs/>
      <w:color w:val="000000"/>
      <w:sz w:val="20"/>
      <w:szCs w:val="18"/>
      <w:lang w:val="id-ID"/>
    </w:rPr>
  </w:style>
  <w:style w:type="paragraph" w:styleId="TOC1">
    <w:name w:val="toc 1"/>
    <w:aliases w:val="MILTOC 1"/>
    <w:basedOn w:val="Normal"/>
    <w:next w:val="Normal"/>
    <w:autoRedefine/>
    <w:uiPriority w:val="39"/>
    <w:unhideWhenUsed/>
    <w:qFormat/>
    <w:rsid w:val="001B64E4"/>
    <w:pPr>
      <w:tabs>
        <w:tab w:val="left" w:pos="720"/>
        <w:tab w:val="right" w:leader="dot" w:pos="8650"/>
      </w:tabs>
      <w:spacing w:before="0" w:after="120"/>
      <w:contextualSpacing/>
      <w:jc w:val="right"/>
    </w:pPr>
    <w:rPr>
      <w:iCs/>
      <w:noProof/>
      <w:lang w:val="id-ID"/>
    </w:rPr>
  </w:style>
  <w:style w:type="paragraph" w:styleId="TOC2">
    <w:name w:val="toc 2"/>
    <w:basedOn w:val="Normal"/>
    <w:next w:val="Normal"/>
    <w:autoRedefine/>
    <w:uiPriority w:val="39"/>
    <w:unhideWhenUsed/>
    <w:rsid w:val="00A17CA7"/>
    <w:pPr>
      <w:ind w:left="240"/>
    </w:pPr>
    <w:rPr>
      <w:i/>
      <w:iCs/>
      <w:sz w:val="20"/>
      <w:szCs w:val="20"/>
    </w:rPr>
  </w:style>
  <w:style w:type="paragraph" w:styleId="TOC3">
    <w:name w:val="toc 3"/>
    <w:basedOn w:val="Normal"/>
    <w:next w:val="Normal"/>
    <w:autoRedefine/>
    <w:uiPriority w:val="39"/>
    <w:unhideWhenUsed/>
    <w:rsid w:val="00A17CA7"/>
    <w:pPr>
      <w:ind w:left="480"/>
    </w:pPr>
    <w:rPr>
      <w:sz w:val="20"/>
      <w:szCs w:val="20"/>
    </w:rPr>
  </w:style>
  <w:style w:type="paragraph" w:styleId="TOC4">
    <w:name w:val="toc 4"/>
    <w:basedOn w:val="Normal"/>
    <w:next w:val="Normal"/>
    <w:autoRedefine/>
    <w:uiPriority w:val="39"/>
    <w:unhideWhenUsed/>
    <w:rsid w:val="00A17CA7"/>
    <w:pPr>
      <w:ind w:left="720"/>
    </w:pPr>
    <w:rPr>
      <w:sz w:val="20"/>
      <w:szCs w:val="20"/>
    </w:rPr>
  </w:style>
  <w:style w:type="paragraph" w:styleId="TOC5">
    <w:name w:val="toc 5"/>
    <w:basedOn w:val="Normal"/>
    <w:next w:val="Normal"/>
    <w:autoRedefine/>
    <w:uiPriority w:val="39"/>
    <w:unhideWhenUsed/>
    <w:rsid w:val="00A17CA7"/>
    <w:pPr>
      <w:ind w:left="960"/>
    </w:pPr>
    <w:rPr>
      <w:sz w:val="20"/>
      <w:szCs w:val="20"/>
    </w:rPr>
  </w:style>
  <w:style w:type="paragraph" w:styleId="TOC6">
    <w:name w:val="toc 6"/>
    <w:basedOn w:val="Normal"/>
    <w:next w:val="Normal"/>
    <w:autoRedefine/>
    <w:uiPriority w:val="39"/>
    <w:unhideWhenUsed/>
    <w:rsid w:val="001D1F9F"/>
    <w:pPr>
      <w:ind w:left="1200"/>
    </w:pPr>
    <w:rPr>
      <w:sz w:val="20"/>
      <w:szCs w:val="20"/>
    </w:rPr>
  </w:style>
  <w:style w:type="paragraph" w:styleId="TOC7">
    <w:name w:val="toc 7"/>
    <w:basedOn w:val="Normal"/>
    <w:next w:val="Normal"/>
    <w:autoRedefine/>
    <w:uiPriority w:val="39"/>
    <w:unhideWhenUsed/>
    <w:rsid w:val="001D1F9F"/>
    <w:pPr>
      <w:ind w:left="1440"/>
    </w:pPr>
    <w:rPr>
      <w:sz w:val="20"/>
      <w:szCs w:val="20"/>
    </w:rPr>
  </w:style>
  <w:style w:type="paragraph" w:styleId="TOC8">
    <w:name w:val="toc 8"/>
    <w:basedOn w:val="Normal"/>
    <w:next w:val="Normal"/>
    <w:autoRedefine/>
    <w:uiPriority w:val="39"/>
    <w:unhideWhenUsed/>
    <w:rsid w:val="001D1F9F"/>
    <w:pPr>
      <w:ind w:left="1680"/>
    </w:pPr>
    <w:rPr>
      <w:sz w:val="20"/>
      <w:szCs w:val="20"/>
    </w:rPr>
  </w:style>
  <w:style w:type="paragraph" w:styleId="TOC9">
    <w:name w:val="toc 9"/>
    <w:basedOn w:val="Normal"/>
    <w:next w:val="Normal"/>
    <w:autoRedefine/>
    <w:uiPriority w:val="39"/>
    <w:unhideWhenUsed/>
    <w:rsid w:val="001D1F9F"/>
    <w:pPr>
      <w:ind w:left="1920"/>
    </w:pPr>
    <w:rPr>
      <w:sz w:val="20"/>
      <w:szCs w:val="20"/>
    </w:rPr>
  </w:style>
  <w:style w:type="paragraph" w:styleId="TableofFigures">
    <w:name w:val="table of figures"/>
    <w:aliases w:val="MILTable of Figures"/>
    <w:basedOn w:val="Normal"/>
    <w:next w:val="Normal"/>
    <w:link w:val="TableofFiguresChar"/>
    <w:uiPriority w:val="99"/>
    <w:unhideWhenUsed/>
    <w:rsid w:val="00A17CA7"/>
    <w:pPr>
      <w:spacing w:before="120" w:after="120" w:line="269" w:lineRule="auto"/>
      <w:ind w:left="964" w:hanging="964"/>
    </w:pPr>
    <w:rPr>
      <w:rFonts w:ascii="Arial" w:hAnsi="Arial" w:cs="Calibri (Body)"/>
      <w:bCs/>
      <w:i/>
      <w:sz w:val="22"/>
      <w:szCs w:val="20"/>
      <w:lang w:val="id-ID"/>
    </w:rPr>
  </w:style>
  <w:style w:type="character" w:customStyle="1" w:styleId="TableofFiguresChar">
    <w:name w:val="Table of Figures Char"/>
    <w:aliases w:val="MILTable of Figures Char"/>
    <w:link w:val="TableofFigures"/>
    <w:uiPriority w:val="99"/>
    <w:rsid w:val="00A17CA7"/>
    <w:rPr>
      <w:rFonts w:ascii="Arial" w:eastAsia="Cambria" w:hAnsi="Arial" w:cs="Calibri (Body)"/>
      <w:bCs/>
      <w:sz w:val="22"/>
      <w:lang w:val="id-ID"/>
    </w:rPr>
  </w:style>
  <w:style w:type="paragraph" w:customStyle="1" w:styleId="TOCHeading">
    <w:name w:val="TOCHeading"/>
    <w:basedOn w:val="Heading1"/>
    <w:next w:val="Normal"/>
    <w:rsid w:val="0085162D"/>
    <w:pPr>
      <w:numPr>
        <w:numId w:val="0"/>
      </w:numPr>
    </w:pPr>
  </w:style>
  <w:style w:type="paragraph" w:customStyle="1" w:styleId="MediumGrid21">
    <w:name w:val="Medium Grid 21"/>
    <w:autoRedefine/>
    <w:uiPriority w:val="1"/>
    <w:rsid w:val="00AF25F8"/>
    <w:pPr>
      <w:spacing w:line="240" w:lineRule="exact"/>
      <w:jc w:val="center"/>
    </w:pPr>
    <w:rPr>
      <w:szCs w:val="24"/>
    </w:rPr>
  </w:style>
  <w:style w:type="paragraph" w:customStyle="1" w:styleId="ColorfulShading-Accent11">
    <w:name w:val="Colorful Shading - Accent 11"/>
    <w:hidden/>
    <w:uiPriority w:val="99"/>
    <w:semiHidden/>
    <w:rsid w:val="00450669"/>
    <w:rPr>
      <w:sz w:val="24"/>
      <w:szCs w:val="24"/>
    </w:rPr>
  </w:style>
  <w:style w:type="paragraph" w:customStyle="1" w:styleId="JudulTesis">
    <w:name w:val="Judul Tesis"/>
    <w:basedOn w:val="Title"/>
    <w:next w:val="MILBodyText"/>
    <w:link w:val="JudulTesisChar"/>
    <w:autoRedefine/>
    <w:qFormat/>
    <w:rsid w:val="00A771CD"/>
    <w:pPr>
      <w:spacing w:after="120" w:line="264" w:lineRule="auto"/>
      <w:contextualSpacing/>
      <w:outlineLvl w:val="9"/>
    </w:pPr>
    <w:rPr>
      <w:rFonts w:ascii="Times New Roman" w:hAnsi="Times New Roman"/>
      <w:caps/>
      <w:spacing w:val="5"/>
      <w:lang w:val="en-US"/>
    </w:rPr>
  </w:style>
  <w:style w:type="paragraph" w:styleId="Title">
    <w:name w:val="Title"/>
    <w:basedOn w:val="Normal"/>
    <w:next w:val="Normal"/>
    <w:link w:val="TitleChar"/>
    <w:qFormat/>
    <w:locked/>
    <w:rsid w:val="00A17CA7"/>
    <w:pPr>
      <w:spacing w:after="60"/>
      <w:jc w:val="center"/>
      <w:outlineLvl w:val="0"/>
    </w:pPr>
    <w:rPr>
      <w:rFonts w:ascii="Calibri" w:eastAsia="MS Gothic" w:hAnsi="Calibri"/>
      <w:b/>
      <w:bCs/>
      <w:kern w:val="28"/>
      <w:sz w:val="32"/>
      <w:szCs w:val="32"/>
    </w:rPr>
  </w:style>
  <w:style w:type="character" w:customStyle="1" w:styleId="TitleChar">
    <w:name w:val="Title Char"/>
    <w:link w:val="Title"/>
    <w:rsid w:val="00A17CA7"/>
    <w:rPr>
      <w:rFonts w:ascii="Calibri" w:eastAsia="MS Gothic" w:hAnsi="Calibri" w:cs="Times New Roman (Body CS)"/>
      <w:b/>
      <w:bCs/>
      <w:i/>
      <w:kern w:val="28"/>
      <w:sz w:val="32"/>
      <w:szCs w:val="32"/>
      <w:lang w:val="en-ID"/>
    </w:rPr>
  </w:style>
  <w:style w:type="character" w:customStyle="1" w:styleId="JudulTesisChar">
    <w:name w:val="Judul Tesis Char"/>
    <w:link w:val="JudulTesis"/>
    <w:rsid w:val="00A771CD"/>
    <w:rPr>
      <w:rFonts w:eastAsia="MS Gothic" w:cs="Times New Roman (Body CS)"/>
      <w:b/>
      <w:bCs/>
      <w:caps/>
      <w:spacing w:val="5"/>
      <w:kern w:val="28"/>
      <w:sz w:val="32"/>
      <w:szCs w:val="32"/>
    </w:rPr>
  </w:style>
  <w:style w:type="paragraph" w:customStyle="1" w:styleId="Kotak">
    <w:name w:val="Kotak"/>
    <w:basedOn w:val="Normal"/>
    <w:qFormat/>
    <w:rsid w:val="00FE7F1E"/>
    <w:pPr>
      <w:tabs>
        <w:tab w:val="left" w:pos="567"/>
        <w:tab w:val="left" w:pos="4536"/>
      </w:tabs>
      <w:jc w:val="center"/>
    </w:pPr>
    <w:rPr>
      <w:b/>
      <w:sz w:val="20"/>
      <w:lang w:val="sv-SE"/>
    </w:rPr>
  </w:style>
  <w:style w:type="paragraph" w:styleId="ListParagraph">
    <w:name w:val="List Paragraph"/>
    <w:basedOn w:val="Normal"/>
    <w:uiPriority w:val="34"/>
    <w:qFormat/>
    <w:rsid w:val="004E2E8F"/>
    <w:pPr>
      <w:ind w:left="720" w:firstLine="567"/>
      <w:contextualSpacing/>
    </w:pPr>
    <w:rPr>
      <w:rFonts w:eastAsia="MS Mincho"/>
      <w:szCs w:val="22"/>
      <w:lang w:eastAsia="ja-JP"/>
    </w:rPr>
  </w:style>
  <w:style w:type="paragraph" w:customStyle="1" w:styleId="MIL-DaftarIsi">
    <w:name w:val="MIL-Daftar Isi"/>
    <w:basedOn w:val="Heading1"/>
    <w:next w:val="MILBodyText"/>
    <w:autoRedefine/>
    <w:qFormat/>
    <w:rsid w:val="00314C9E"/>
    <w:pPr>
      <w:numPr>
        <w:numId w:val="0"/>
      </w:numPr>
    </w:pPr>
    <w:rPr>
      <w:rFonts w:cs="Times New Roman (Headings CS)"/>
      <w:color w:val="auto"/>
      <w:lang w:val="en-US" w:eastAsia="ja-JP"/>
    </w:rPr>
  </w:style>
  <w:style w:type="paragraph" w:customStyle="1" w:styleId="Default">
    <w:name w:val="Default"/>
    <w:rsid w:val="003B488B"/>
    <w:pPr>
      <w:autoSpaceDE w:val="0"/>
      <w:autoSpaceDN w:val="0"/>
      <w:adjustRightInd w:val="0"/>
    </w:pPr>
    <w:rPr>
      <w:color w:val="000000"/>
      <w:sz w:val="24"/>
      <w:szCs w:val="24"/>
    </w:rPr>
  </w:style>
  <w:style w:type="paragraph" w:styleId="NoSpacing">
    <w:name w:val="No Spacing"/>
    <w:aliases w:val="MIL Table No Spacing"/>
    <w:basedOn w:val="MILBodyText"/>
    <w:next w:val="MILBodyText"/>
    <w:link w:val="NoSpacingChar"/>
    <w:autoRedefine/>
    <w:uiPriority w:val="1"/>
    <w:qFormat/>
    <w:rsid w:val="00A17CA7"/>
    <w:pPr>
      <w:adjustRightInd w:val="0"/>
      <w:snapToGrid w:val="0"/>
      <w:spacing w:line="252" w:lineRule="auto"/>
      <w:ind w:firstLine="0"/>
      <w:jc w:val="left"/>
    </w:pPr>
    <w:rPr>
      <w:rFonts w:eastAsia="Times New Roman"/>
      <w:i/>
      <w:sz w:val="18"/>
      <w:szCs w:val="22"/>
      <w:lang w:eastAsia="ja-JP"/>
    </w:rPr>
  </w:style>
  <w:style w:type="character" w:customStyle="1" w:styleId="hps">
    <w:name w:val="hps"/>
    <w:rsid w:val="0051787E"/>
  </w:style>
  <w:style w:type="table" w:customStyle="1" w:styleId="FormatTabel">
    <w:name w:val="Format Tabel"/>
    <w:basedOn w:val="TableSimple1"/>
    <w:uiPriority w:val="99"/>
    <w:rsid w:val="00A17CA7"/>
    <w:pPr>
      <w:spacing w:before="120"/>
      <w:ind w:firstLine="567"/>
      <w:jc w:val="both"/>
    </w:pPr>
    <w:rPr>
      <w:rFonts w:eastAsia="MS Mincho"/>
      <w:sz w:val="22"/>
      <w:szCs w:val="22"/>
      <w:lang w:eastAsia="ja-JP"/>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A17CA7"/>
    <w:rPr>
      <w:rFonts w:ascii="Cambria" w:eastAsia="Cambria" w:hAnsi="Cambria"/>
      <w:sz w:val="24"/>
      <w:szCs w:val="24"/>
      <w:lang w:val="en-ID"/>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dex1">
    <w:name w:val="index 1"/>
    <w:basedOn w:val="Normal"/>
    <w:next w:val="Normal"/>
    <w:autoRedefine/>
    <w:uiPriority w:val="99"/>
    <w:unhideWhenUsed/>
    <w:rsid w:val="00A52DEE"/>
    <w:pPr>
      <w:ind w:left="240" w:hanging="240"/>
    </w:pPr>
    <w:rPr>
      <w:sz w:val="20"/>
      <w:szCs w:val="20"/>
    </w:rPr>
  </w:style>
  <w:style w:type="paragraph" w:styleId="Index2">
    <w:name w:val="index 2"/>
    <w:basedOn w:val="Normal"/>
    <w:next w:val="Normal"/>
    <w:autoRedefine/>
    <w:uiPriority w:val="99"/>
    <w:unhideWhenUsed/>
    <w:rsid w:val="00A52DEE"/>
    <w:pPr>
      <w:ind w:left="480" w:hanging="240"/>
    </w:pPr>
    <w:rPr>
      <w:sz w:val="20"/>
      <w:szCs w:val="20"/>
    </w:rPr>
  </w:style>
  <w:style w:type="paragraph" w:styleId="Index3">
    <w:name w:val="index 3"/>
    <w:basedOn w:val="Normal"/>
    <w:next w:val="Normal"/>
    <w:autoRedefine/>
    <w:uiPriority w:val="99"/>
    <w:unhideWhenUsed/>
    <w:rsid w:val="00A52DEE"/>
    <w:pPr>
      <w:ind w:left="720" w:hanging="240"/>
    </w:pPr>
    <w:rPr>
      <w:sz w:val="20"/>
      <w:szCs w:val="20"/>
    </w:rPr>
  </w:style>
  <w:style w:type="paragraph" w:styleId="Index4">
    <w:name w:val="index 4"/>
    <w:basedOn w:val="Normal"/>
    <w:next w:val="Normal"/>
    <w:autoRedefine/>
    <w:uiPriority w:val="99"/>
    <w:unhideWhenUsed/>
    <w:rsid w:val="00A52DEE"/>
    <w:pPr>
      <w:ind w:left="960" w:hanging="240"/>
    </w:pPr>
    <w:rPr>
      <w:sz w:val="20"/>
      <w:szCs w:val="20"/>
    </w:rPr>
  </w:style>
  <w:style w:type="paragraph" w:styleId="Index5">
    <w:name w:val="index 5"/>
    <w:basedOn w:val="Normal"/>
    <w:next w:val="Normal"/>
    <w:autoRedefine/>
    <w:uiPriority w:val="99"/>
    <w:unhideWhenUsed/>
    <w:rsid w:val="00A52DEE"/>
    <w:pPr>
      <w:ind w:left="1200" w:hanging="240"/>
    </w:pPr>
    <w:rPr>
      <w:sz w:val="20"/>
      <w:szCs w:val="20"/>
    </w:rPr>
  </w:style>
  <w:style w:type="paragraph" w:styleId="Index6">
    <w:name w:val="index 6"/>
    <w:basedOn w:val="Normal"/>
    <w:next w:val="Normal"/>
    <w:autoRedefine/>
    <w:uiPriority w:val="99"/>
    <w:unhideWhenUsed/>
    <w:rsid w:val="00A52DEE"/>
    <w:pPr>
      <w:ind w:left="1440" w:hanging="240"/>
    </w:pPr>
    <w:rPr>
      <w:sz w:val="20"/>
      <w:szCs w:val="20"/>
    </w:rPr>
  </w:style>
  <w:style w:type="paragraph" w:styleId="Index7">
    <w:name w:val="index 7"/>
    <w:basedOn w:val="Normal"/>
    <w:next w:val="Normal"/>
    <w:autoRedefine/>
    <w:uiPriority w:val="99"/>
    <w:unhideWhenUsed/>
    <w:rsid w:val="00A52DEE"/>
    <w:pPr>
      <w:ind w:left="1680" w:hanging="240"/>
    </w:pPr>
    <w:rPr>
      <w:sz w:val="20"/>
      <w:szCs w:val="20"/>
    </w:rPr>
  </w:style>
  <w:style w:type="paragraph" w:styleId="Index8">
    <w:name w:val="index 8"/>
    <w:basedOn w:val="Normal"/>
    <w:next w:val="Normal"/>
    <w:autoRedefine/>
    <w:uiPriority w:val="99"/>
    <w:unhideWhenUsed/>
    <w:rsid w:val="00A52DEE"/>
    <w:pPr>
      <w:ind w:left="1920" w:hanging="240"/>
    </w:pPr>
    <w:rPr>
      <w:sz w:val="20"/>
      <w:szCs w:val="20"/>
    </w:rPr>
  </w:style>
  <w:style w:type="paragraph" w:styleId="Index9">
    <w:name w:val="index 9"/>
    <w:basedOn w:val="Normal"/>
    <w:next w:val="Normal"/>
    <w:autoRedefine/>
    <w:uiPriority w:val="99"/>
    <w:unhideWhenUsed/>
    <w:rsid w:val="00A52DEE"/>
    <w:pPr>
      <w:ind w:left="2160" w:hanging="240"/>
    </w:pPr>
    <w:rPr>
      <w:sz w:val="20"/>
      <w:szCs w:val="20"/>
    </w:rPr>
  </w:style>
  <w:style w:type="paragraph" w:styleId="IndexHeading">
    <w:name w:val="index heading"/>
    <w:basedOn w:val="Normal"/>
    <w:next w:val="Index1"/>
    <w:uiPriority w:val="99"/>
    <w:unhideWhenUsed/>
    <w:rsid w:val="00A52DEE"/>
    <w:rPr>
      <w:b/>
      <w:bCs/>
      <w:i/>
      <w:iCs/>
      <w:sz w:val="20"/>
      <w:szCs w:val="20"/>
    </w:rPr>
  </w:style>
  <w:style w:type="paragraph" w:customStyle="1" w:styleId="MILBodyText">
    <w:name w:val="MIL Body Text"/>
    <w:basedOn w:val="Normal"/>
    <w:link w:val="MILBodyTextChar"/>
    <w:autoRedefine/>
    <w:qFormat/>
    <w:rsid w:val="00F4797D"/>
    <w:pPr>
      <w:spacing w:before="0" w:after="0"/>
      <w:ind w:firstLine="680"/>
    </w:pPr>
    <w:rPr>
      <w:bCs/>
      <w:lang w:val="id-ID"/>
    </w:rPr>
  </w:style>
  <w:style w:type="paragraph" w:customStyle="1" w:styleId="MIL-Heading1">
    <w:name w:val="MIL-Heading 1"/>
    <w:basedOn w:val="Heading1"/>
    <w:next w:val="MILBodyText"/>
    <w:link w:val="MIL-Heading1Char"/>
    <w:autoRedefine/>
    <w:rsid w:val="002C7FB3"/>
  </w:style>
  <w:style w:type="character" w:customStyle="1" w:styleId="MIL-Heading1Char">
    <w:name w:val="MIL-Heading 1 Char"/>
    <w:link w:val="MIL-Heading1"/>
    <w:rsid w:val="002C7FB3"/>
    <w:rPr>
      <w:rFonts w:ascii="Cambria" w:eastAsia="MS Gothic" w:hAnsi="Cambria" w:cs="Times New Roman (Body CS)"/>
      <w:b/>
      <w:bCs/>
      <w:caps/>
      <w:color w:val="000000"/>
      <w:sz w:val="28"/>
      <w:szCs w:val="28"/>
      <w:lang w:val="id-ID" w:eastAsia="x-none"/>
    </w:rPr>
  </w:style>
  <w:style w:type="paragraph" w:customStyle="1" w:styleId="MIL-Heading2">
    <w:name w:val="MIL-Heading 2"/>
    <w:basedOn w:val="Heading1"/>
    <w:next w:val="MILBodyText"/>
    <w:link w:val="MIL-Heading2Char"/>
    <w:autoRedefine/>
    <w:rsid w:val="001C20AD"/>
    <w:pPr>
      <w:numPr>
        <w:ilvl w:val="1"/>
        <w:numId w:val="2"/>
      </w:numPr>
      <w:tabs>
        <w:tab w:val="left" w:pos="284"/>
        <w:tab w:val="left" w:pos="397"/>
      </w:tabs>
      <w:outlineLvl w:val="1"/>
    </w:pPr>
    <w:rPr>
      <w:b w:val="0"/>
      <w:i/>
      <w:caps w:val="0"/>
      <w:sz w:val="24"/>
      <w:lang w:val="en-US"/>
    </w:rPr>
  </w:style>
  <w:style w:type="character" w:customStyle="1" w:styleId="MIL-Heading2Char">
    <w:name w:val="MIL-Heading 2 Char"/>
    <w:link w:val="MIL-Heading2"/>
    <w:rsid w:val="001C20AD"/>
    <w:rPr>
      <w:rFonts w:eastAsia="MS Gothic" w:cs="Times New Roman (Body CS)"/>
      <w:bCs w:val="0"/>
      <w:i/>
      <w:color w:val="000000"/>
      <w:sz w:val="24"/>
      <w:szCs w:val="28"/>
      <w:lang w:val="x-none" w:eastAsia="x-none"/>
    </w:rPr>
  </w:style>
  <w:style w:type="paragraph" w:customStyle="1" w:styleId="MILHeadingPustaka">
    <w:name w:val="MIL Heading Pustaka"/>
    <w:basedOn w:val="MILBodyText"/>
    <w:next w:val="MILBodyText"/>
    <w:link w:val="MILHeadingPustakaChar"/>
    <w:autoRedefine/>
    <w:qFormat/>
    <w:rsid w:val="00A17CA7"/>
    <w:pPr>
      <w:spacing w:after="120"/>
      <w:ind w:firstLine="0"/>
    </w:pPr>
    <w:rPr>
      <w:rFonts w:ascii="Cambria" w:hAnsi="Cambria"/>
      <w:color w:val="000000"/>
      <w:lang w:eastAsia="x-none"/>
    </w:rPr>
  </w:style>
  <w:style w:type="character" w:customStyle="1" w:styleId="MILHeadingPustakaChar">
    <w:name w:val="MIL Heading Pustaka Char"/>
    <w:link w:val="MILHeadingPustaka"/>
    <w:rsid w:val="00A17CA7"/>
    <w:rPr>
      <w:rFonts w:eastAsia="Cambria" w:cs="Times New Roman (Body CS)"/>
      <w:b w:val="0"/>
      <w:bCs/>
      <w:caps w:val="0"/>
      <w:color w:val="000000"/>
      <w:sz w:val="21"/>
      <w:szCs w:val="24"/>
      <w:lang w:val="id-ID" w:eastAsia="x-none"/>
    </w:rPr>
  </w:style>
  <w:style w:type="paragraph" w:styleId="BalloonText">
    <w:name w:val="Balloon Text"/>
    <w:basedOn w:val="Normal"/>
    <w:link w:val="BalloonTextChar"/>
    <w:uiPriority w:val="99"/>
    <w:semiHidden/>
    <w:unhideWhenUsed/>
    <w:rsid w:val="00A17CA7"/>
    <w:rPr>
      <w:rFonts w:cs="Times New Roman"/>
      <w:sz w:val="18"/>
      <w:szCs w:val="18"/>
    </w:rPr>
  </w:style>
  <w:style w:type="character" w:customStyle="1" w:styleId="BalloonTextChar">
    <w:name w:val="Balloon Text Char"/>
    <w:link w:val="BalloonText"/>
    <w:uiPriority w:val="99"/>
    <w:semiHidden/>
    <w:rsid w:val="00A17CA7"/>
    <w:rPr>
      <w:rFonts w:eastAsia="Cambria"/>
      <w:i/>
      <w:sz w:val="18"/>
      <w:szCs w:val="18"/>
      <w:lang w:val="en-ID"/>
    </w:rPr>
  </w:style>
  <w:style w:type="character" w:customStyle="1" w:styleId="MILBodyTextChar">
    <w:name w:val="MIL Body Text Char"/>
    <w:link w:val="MILBodyText"/>
    <w:rsid w:val="00F4797D"/>
    <w:rPr>
      <w:rFonts w:eastAsia="Cambria" w:cs="Times New Roman (Body CS)"/>
      <w:bCs/>
      <w:sz w:val="24"/>
      <w:szCs w:val="24"/>
      <w:lang w:val="id-ID"/>
    </w:rPr>
  </w:style>
  <w:style w:type="character" w:customStyle="1" w:styleId="NoSpacingChar">
    <w:name w:val="No Spacing Char"/>
    <w:aliases w:val="MIL Table No Spacing Char"/>
    <w:link w:val="NoSpacing"/>
    <w:uiPriority w:val="1"/>
    <w:rsid w:val="0057526F"/>
    <w:rPr>
      <w:rFonts w:eastAsia="Cambria" w:cs="Times New Roman (Body CS)"/>
      <w:bCs/>
      <w:i/>
      <w:sz w:val="18"/>
      <w:szCs w:val="22"/>
      <w:lang w:val="id-ID" w:eastAsia="ja-JP"/>
    </w:rPr>
  </w:style>
  <w:style w:type="paragraph" w:styleId="Revision">
    <w:name w:val="Revision"/>
    <w:hidden/>
    <w:uiPriority w:val="99"/>
    <w:semiHidden/>
    <w:rsid w:val="002736D9"/>
    <w:rPr>
      <w:rFonts w:ascii="Cambria" w:eastAsia="Cambria" w:hAnsi="Cambria"/>
      <w:sz w:val="24"/>
      <w:szCs w:val="24"/>
      <w:lang w:val="en-ID"/>
    </w:rPr>
  </w:style>
  <w:style w:type="paragraph" w:customStyle="1" w:styleId="Gambar">
    <w:name w:val="Gambar"/>
    <w:basedOn w:val="Normal"/>
    <w:link w:val="GambarChar"/>
    <w:autoRedefine/>
    <w:qFormat/>
    <w:rsid w:val="00066253"/>
    <w:pPr>
      <w:keepNext/>
      <w:spacing w:before="120" w:after="120"/>
      <w:jc w:val="center"/>
    </w:pPr>
    <w:rPr>
      <w:noProof/>
      <w:lang w:val="id-ID"/>
    </w:rPr>
  </w:style>
  <w:style w:type="paragraph" w:customStyle="1" w:styleId="CaptionTabel">
    <w:name w:val="Caption Tabel"/>
    <w:aliases w:val="MIL"/>
    <w:basedOn w:val="Caption"/>
    <w:link w:val="CaptionTabelChar"/>
    <w:autoRedefine/>
    <w:qFormat/>
    <w:rsid w:val="00066253"/>
    <w:pPr>
      <w:spacing w:after="120"/>
      <w:ind w:left="851" w:hanging="851"/>
      <w:jc w:val="left"/>
    </w:pPr>
  </w:style>
  <w:style w:type="character" w:customStyle="1" w:styleId="GambarChar">
    <w:name w:val="Gambar Char"/>
    <w:basedOn w:val="DefaultParagraphFont"/>
    <w:link w:val="Gambar"/>
    <w:rsid w:val="00066253"/>
    <w:rPr>
      <w:rFonts w:eastAsia="Cambria" w:cs="Times New Roman (Body CS)"/>
      <w:noProof/>
      <w:sz w:val="24"/>
      <w:szCs w:val="24"/>
      <w:lang w:val="id-ID"/>
    </w:rPr>
  </w:style>
  <w:style w:type="paragraph" w:customStyle="1" w:styleId="MilCaptionGambar2">
    <w:name w:val="Mil Caption Gambar 2"/>
    <w:basedOn w:val="Caption"/>
    <w:link w:val="MilCaptionGambar2Char"/>
    <w:autoRedefine/>
    <w:qFormat/>
    <w:rsid w:val="00066253"/>
    <w:pPr>
      <w:spacing w:after="120"/>
      <w:ind w:left="851" w:hanging="851"/>
      <w:jc w:val="left"/>
    </w:pPr>
  </w:style>
  <w:style w:type="character" w:customStyle="1" w:styleId="CaptionChar">
    <w:name w:val="Caption Char"/>
    <w:aliases w:val="MILCaption Gambar Char"/>
    <w:basedOn w:val="DefaultParagraphFont"/>
    <w:link w:val="Caption"/>
    <w:uiPriority w:val="35"/>
    <w:rsid w:val="00066253"/>
    <w:rPr>
      <w:rFonts w:eastAsia="Cambria" w:cs="Times New Roman (Body CS)"/>
      <w:b/>
      <w:iCs/>
      <w:color w:val="000000"/>
      <w:szCs w:val="18"/>
      <w:lang w:val="id-ID"/>
    </w:rPr>
  </w:style>
  <w:style w:type="character" w:customStyle="1" w:styleId="CaptionTabelChar">
    <w:name w:val="Caption Tabel Char"/>
    <w:aliases w:val="MIL Char"/>
    <w:basedOn w:val="CaptionChar"/>
    <w:link w:val="CaptionTabel"/>
    <w:rsid w:val="00066253"/>
    <w:rPr>
      <w:rFonts w:eastAsia="Cambria" w:cs="Times New Roman (Body CS)"/>
      <w:b/>
      <w:iCs/>
      <w:color w:val="000000"/>
      <w:szCs w:val="18"/>
      <w:lang w:val="id-ID"/>
    </w:rPr>
  </w:style>
  <w:style w:type="character" w:customStyle="1" w:styleId="MilCaptionGambar2Char">
    <w:name w:val="Mil Caption Gambar 2 Char"/>
    <w:basedOn w:val="CaptionChar"/>
    <w:link w:val="MilCaptionGambar2"/>
    <w:rsid w:val="00066253"/>
    <w:rPr>
      <w:rFonts w:eastAsia="Cambria" w:cs="Times New Roman (Body CS)"/>
      <w:b/>
      <w:iCs/>
      <w:color w:val="000000"/>
      <w:szCs w:val="18"/>
      <w:lang w:val="id-ID"/>
    </w:rPr>
  </w:style>
  <w:style w:type="paragraph" w:customStyle="1" w:styleId="CaptionMILgambar2">
    <w:name w:val="Caption MIL gambar 2"/>
    <w:basedOn w:val="Caption"/>
    <w:qFormat/>
    <w:rsid w:val="004F6082"/>
    <w:pPr>
      <w:tabs>
        <w:tab w:val="left" w:pos="1247"/>
      </w:tabs>
      <w:ind w:left="1247" w:hanging="124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37803">
      <w:bodyDiv w:val="1"/>
      <w:marLeft w:val="0"/>
      <w:marRight w:val="0"/>
      <w:marTop w:val="0"/>
      <w:marBottom w:val="0"/>
      <w:divBdr>
        <w:top w:val="none" w:sz="0" w:space="0" w:color="auto"/>
        <w:left w:val="none" w:sz="0" w:space="0" w:color="auto"/>
        <w:bottom w:val="none" w:sz="0" w:space="0" w:color="auto"/>
        <w:right w:val="none" w:sz="0" w:space="0" w:color="auto"/>
      </w:divBdr>
    </w:div>
    <w:div w:id="84691512">
      <w:bodyDiv w:val="1"/>
      <w:marLeft w:val="0"/>
      <w:marRight w:val="0"/>
      <w:marTop w:val="0"/>
      <w:marBottom w:val="0"/>
      <w:divBdr>
        <w:top w:val="none" w:sz="0" w:space="0" w:color="auto"/>
        <w:left w:val="none" w:sz="0" w:space="0" w:color="auto"/>
        <w:bottom w:val="none" w:sz="0" w:space="0" w:color="auto"/>
        <w:right w:val="none" w:sz="0" w:space="0" w:color="auto"/>
      </w:divBdr>
    </w:div>
    <w:div w:id="122699156">
      <w:bodyDiv w:val="1"/>
      <w:marLeft w:val="0"/>
      <w:marRight w:val="0"/>
      <w:marTop w:val="0"/>
      <w:marBottom w:val="0"/>
      <w:divBdr>
        <w:top w:val="none" w:sz="0" w:space="0" w:color="auto"/>
        <w:left w:val="none" w:sz="0" w:space="0" w:color="auto"/>
        <w:bottom w:val="none" w:sz="0" w:space="0" w:color="auto"/>
        <w:right w:val="none" w:sz="0" w:space="0" w:color="auto"/>
      </w:divBdr>
    </w:div>
    <w:div w:id="212695678">
      <w:bodyDiv w:val="1"/>
      <w:marLeft w:val="0"/>
      <w:marRight w:val="0"/>
      <w:marTop w:val="0"/>
      <w:marBottom w:val="0"/>
      <w:divBdr>
        <w:top w:val="none" w:sz="0" w:space="0" w:color="auto"/>
        <w:left w:val="none" w:sz="0" w:space="0" w:color="auto"/>
        <w:bottom w:val="none" w:sz="0" w:space="0" w:color="auto"/>
        <w:right w:val="none" w:sz="0" w:space="0" w:color="auto"/>
      </w:divBdr>
    </w:div>
    <w:div w:id="257447902">
      <w:bodyDiv w:val="1"/>
      <w:marLeft w:val="0"/>
      <w:marRight w:val="0"/>
      <w:marTop w:val="0"/>
      <w:marBottom w:val="0"/>
      <w:divBdr>
        <w:top w:val="none" w:sz="0" w:space="0" w:color="auto"/>
        <w:left w:val="none" w:sz="0" w:space="0" w:color="auto"/>
        <w:bottom w:val="none" w:sz="0" w:space="0" w:color="auto"/>
        <w:right w:val="none" w:sz="0" w:space="0" w:color="auto"/>
      </w:divBdr>
    </w:div>
    <w:div w:id="324630727">
      <w:bodyDiv w:val="1"/>
      <w:marLeft w:val="0"/>
      <w:marRight w:val="0"/>
      <w:marTop w:val="0"/>
      <w:marBottom w:val="0"/>
      <w:divBdr>
        <w:top w:val="none" w:sz="0" w:space="0" w:color="auto"/>
        <w:left w:val="none" w:sz="0" w:space="0" w:color="auto"/>
        <w:bottom w:val="none" w:sz="0" w:space="0" w:color="auto"/>
        <w:right w:val="none" w:sz="0" w:space="0" w:color="auto"/>
      </w:divBdr>
    </w:div>
    <w:div w:id="335808074">
      <w:bodyDiv w:val="1"/>
      <w:marLeft w:val="0"/>
      <w:marRight w:val="0"/>
      <w:marTop w:val="0"/>
      <w:marBottom w:val="0"/>
      <w:divBdr>
        <w:top w:val="none" w:sz="0" w:space="0" w:color="auto"/>
        <w:left w:val="none" w:sz="0" w:space="0" w:color="auto"/>
        <w:bottom w:val="none" w:sz="0" w:space="0" w:color="auto"/>
        <w:right w:val="none" w:sz="0" w:space="0" w:color="auto"/>
      </w:divBdr>
    </w:div>
    <w:div w:id="405879524">
      <w:bodyDiv w:val="1"/>
      <w:marLeft w:val="0"/>
      <w:marRight w:val="0"/>
      <w:marTop w:val="0"/>
      <w:marBottom w:val="0"/>
      <w:divBdr>
        <w:top w:val="none" w:sz="0" w:space="0" w:color="auto"/>
        <w:left w:val="none" w:sz="0" w:space="0" w:color="auto"/>
        <w:bottom w:val="none" w:sz="0" w:space="0" w:color="auto"/>
        <w:right w:val="none" w:sz="0" w:space="0" w:color="auto"/>
      </w:divBdr>
    </w:div>
    <w:div w:id="596250706">
      <w:marLeft w:val="0"/>
      <w:marRight w:val="0"/>
      <w:marTop w:val="0"/>
      <w:marBottom w:val="0"/>
      <w:divBdr>
        <w:top w:val="none" w:sz="0" w:space="0" w:color="auto"/>
        <w:left w:val="none" w:sz="0" w:space="0" w:color="auto"/>
        <w:bottom w:val="none" w:sz="0" w:space="0" w:color="auto"/>
        <w:right w:val="none" w:sz="0" w:space="0" w:color="auto"/>
      </w:divBdr>
      <w:divsChild>
        <w:div w:id="596250707">
          <w:marLeft w:val="547"/>
          <w:marRight w:val="0"/>
          <w:marTop w:val="134"/>
          <w:marBottom w:val="0"/>
          <w:divBdr>
            <w:top w:val="none" w:sz="0" w:space="0" w:color="auto"/>
            <w:left w:val="none" w:sz="0" w:space="0" w:color="auto"/>
            <w:bottom w:val="none" w:sz="0" w:space="0" w:color="auto"/>
            <w:right w:val="none" w:sz="0" w:space="0" w:color="auto"/>
          </w:divBdr>
        </w:div>
      </w:divsChild>
    </w:div>
    <w:div w:id="596250708">
      <w:marLeft w:val="0"/>
      <w:marRight w:val="0"/>
      <w:marTop w:val="0"/>
      <w:marBottom w:val="0"/>
      <w:divBdr>
        <w:top w:val="none" w:sz="0" w:space="0" w:color="auto"/>
        <w:left w:val="none" w:sz="0" w:space="0" w:color="auto"/>
        <w:bottom w:val="none" w:sz="0" w:space="0" w:color="auto"/>
        <w:right w:val="none" w:sz="0" w:space="0" w:color="auto"/>
      </w:divBdr>
    </w:div>
    <w:div w:id="642851841">
      <w:bodyDiv w:val="1"/>
      <w:marLeft w:val="0"/>
      <w:marRight w:val="0"/>
      <w:marTop w:val="0"/>
      <w:marBottom w:val="0"/>
      <w:divBdr>
        <w:top w:val="none" w:sz="0" w:space="0" w:color="auto"/>
        <w:left w:val="none" w:sz="0" w:space="0" w:color="auto"/>
        <w:bottom w:val="none" w:sz="0" w:space="0" w:color="auto"/>
        <w:right w:val="none" w:sz="0" w:space="0" w:color="auto"/>
      </w:divBdr>
    </w:div>
    <w:div w:id="751583631">
      <w:bodyDiv w:val="1"/>
      <w:marLeft w:val="0"/>
      <w:marRight w:val="0"/>
      <w:marTop w:val="0"/>
      <w:marBottom w:val="0"/>
      <w:divBdr>
        <w:top w:val="none" w:sz="0" w:space="0" w:color="auto"/>
        <w:left w:val="none" w:sz="0" w:space="0" w:color="auto"/>
        <w:bottom w:val="none" w:sz="0" w:space="0" w:color="auto"/>
        <w:right w:val="none" w:sz="0" w:space="0" w:color="auto"/>
      </w:divBdr>
    </w:div>
    <w:div w:id="831146270">
      <w:bodyDiv w:val="1"/>
      <w:marLeft w:val="0"/>
      <w:marRight w:val="0"/>
      <w:marTop w:val="0"/>
      <w:marBottom w:val="0"/>
      <w:divBdr>
        <w:top w:val="none" w:sz="0" w:space="0" w:color="auto"/>
        <w:left w:val="none" w:sz="0" w:space="0" w:color="auto"/>
        <w:bottom w:val="none" w:sz="0" w:space="0" w:color="auto"/>
        <w:right w:val="none" w:sz="0" w:space="0" w:color="auto"/>
      </w:divBdr>
    </w:div>
    <w:div w:id="853107957">
      <w:bodyDiv w:val="1"/>
      <w:marLeft w:val="0"/>
      <w:marRight w:val="0"/>
      <w:marTop w:val="0"/>
      <w:marBottom w:val="0"/>
      <w:divBdr>
        <w:top w:val="none" w:sz="0" w:space="0" w:color="auto"/>
        <w:left w:val="none" w:sz="0" w:space="0" w:color="auto"/>
        <w:bottom w:val="none" w:sz="0" w:space="0" w:color="auto"/>
        <w:right w:val="none" w:sz="0" w:space="0" w:color="auto"/>
      </w:divBdr>
    </w:div>
    <w:div w:id="910193914">
      <w:bodyDiv w:val="1"/>
      <w:marLeft w:val="0"/>
      <w:marRight w:val="0"/>
      <w:marTop w:val="0"/>
      <w:marBottom w:val="0"/>
      <w:divBdr>
        <w:top w:val="none" w:sz="0" w:space="0" w:color="auto"/>
        <w:left w:val="none" w:sz="0" w:space="0" w:color="auto"/>
        <w:bottom w:val="none" w:sz="0" w:space="0" w:color="auto"/>
        <w:right w:val="none" w:sz="0" w:space="0" w:color="auto"/>
      </w:divBdr>
    </w:div>
    <w:div w:id="925500578">
      <w:bodyDiv w:val="1"/>
      <w:marLeft w:val="0"/>
      <w:marRight w:val="0"/>
      <w:marTop w:val="0"/>
      <w:marBottom w:val="0"/>
      <w:divBdr>
        <w:top w:val="none" w:sz="0" w:space="0" w:color="auto"/>
        <w:left w:val="none" w:sz="0" w:space="0" w:color="auto"/>
        <w:bottom w:val="none" w:sz="0" w:space="0" w:color="auto"/>
        <w:right w:val="none" w:sz="0" w:space="0" w:color="auto"/>
      </w:divBdr>
    </w:div>
    <w:div w:id="1047610976">
      <w:bodyDiv w:val="1"/>
      <w:marLeft w:val="0"/>
      <w:marRight w:val="0"/>
      <w:marTop w:val="0"/>
      <w:marBottom w:val="0"/>
      <w:divBdr>
        <w:top w:val="none" w:sz="0" w:space="0" w:color="auto"/>
        <w:left w:val="none" w:sz="0" w:space="0" w:color="auto"/>
        <w:bottom w:val="none" w:sz="0" w:space="0" w:color="auto"/>
        <w:right w:val="none" w:sz="0" w:space="0" w:color="auto"/>
      </w:divBdr>
    </w:div>
    <w:div w:id="1075131518">
      <w:bodyDiv w:val="1"/>
      <w:marLeft w:val="0"/>
      <w:marRight w:val="0"/>
      <w:marTop w:val="0"/>
      <w:marBottom w:val="0"/>
      <w:divBdr>
        <w:top w:val="none" w:sz="0" w:space="0" w:color="auto"/>
        <w:left w:val="none" w:sz="0" w:space="0" w:color="auto"/>
        <w:bottom w:val="none" w:sz="0" w:space="0" w:color="auto"/>
        <w:right w:val="none" w:sz="0" w:space="0" w:color="auto"/>
      </w:divBdr>
    </w:div>
    <w:div w:id="1085490675">
      <w:bodyDiv w:val="1"/>
      <w:marLeft w:val="0"/>
      <w:marRight w:val="0"/>
      <w:marTop w:val="0"/>
      <w:marBottom w:val="0"/>
      <w:divBdr>
        <w:top w:val="none" w:sz="0" w:space="0" w:color="auto"/>
        <w:left w:val="none" w:sz="0" w:space="0" w:color="auto"/>
        <w:bottom w:val="none" w:sz="0" w:space="0" w:color="auto"/>
        <w:right w:val="none" w:sz="0" w:space="0" w:color="auto"/>
      </w:divBdr>
    </w:div>
    <w:div w:id="1198618892">
      <w:bodyDiv w:val="1"/>
      <w:marLeft w:val="0"/>
      <w:marRight w:val="0"/>
      <w:marTop w:val="0"/>
      <w:marBottom w:val="0"/>
      <w:divBdr>
        <w:top w:val="none" w:sz="0" w:space="0" w:color="auto"/>
        <w:left w:val="none" w:sz="0" w:space="0" w:color="auto"/>
        <w:bottom w:val="none" w:sz="0" w:space="0" w:color="auto"/>
        <w:right w:val="none" w:sz="0" w:space="0" w:color="auto"/>
      </w:divBdr>
    </w:div>
    <w:div w:id="1218934932">
      <w:bodyDiv w:val="1"/>
      <w:marLeft w:val="0"/>
      <w:marRight w:val="0"/>
      <w:marTop w:val="0"/>
      <w:marBottom w:val="0"/>
      <w:divBdr>
        <w:top w:val="none" w:sz="0" w:space="0" w:color="auto"/>
        <w:left w:val="none" w:sz="0" w:space="0" w:color="auto"/>
        <w:bottom w:val="none" w:sz="0" w:space="0" w:color="auto"/>
        <w:right w:val="none" w:sz="0" w:space="0" w:color="auto"/>
      </w:divBdr>
    </w:div>
    <w:div w:id="1225291972">
      <w:bodyDiv w:val="1"/>
      <w:marLeft w:val="0"/>
      <w:marRight w:val="0"/>
      <w:marTop w:val="0"/>
      <w:marBottom w:val="0"/>
      <w:divBdr>
        <w:top w:val="none" w:sz="0" w:space="0" w:color="auto"/>
        <w:left w:val="none" w:sz="0" w:space="0" w:color="auto"/>
        <w:bottom w:val="none" w:sz="0" w:space="0" w:color="auto"/>
        <w:right w:val="none" w:sz="0" w:space="0" w:color="auto"/>
      </w:divBdr>
    </w:div>
    <w:div w:id="1250653420">
      <w:bodyDiv w:val="1"/>
      <w:marLeft w:val="0"/>
      <w:marRight w:val="0"/>
      <w:marTop w:val="0"/>
      <w:marBottom w:val="0"/>
      <w:divBdr>
        <w:top w:val="none" w:sz="0" w:space="0" w:color="auto"/>
        <w:left w:val="none" w:sz="0" w:space="0" w:color="auto"/>
        <w:bottom w:val="none" w:sz="0" w:space="0" w:color="auto"/>
        <w:right w:val="none" w:sz="0" w:space="0" w:color="auto"/>
      </w:divBdr>
    </w:div>
    <w:div w:id="1261719377">
      <w:bodyDiv w:val="1"/>
      <w:marLeft w:val="0"/>
      <w:marRight w:val="0"/>
      <w:marTop w:val="0"/>
      <w:marBottom w:val="0"/>
      <w:divBdr>
        <w:top w:val="none" w:sz="0" w:space="0" w:color="auto"/>
        <w:left w:val="none" w:sz="0" w:space="0" w:color="auto"/>
        <w:bottom w:val="none" w:sz="0" w:space="0" w:color="auto"/>
        <w:right w:val="none" w:sz="0" w:space="0" w:color="auto"/>
      </w:divBdr>
    </w:div>
    <w:div w:id="1286618474">
      <w:bodyDiv w:val="1"/>
      <w:marLeft w:val="0"/>
      <w:marRight w:val="0"/>
      <w:marTop w:val="0"/>
      <w:marBottom w:val="0"/>
      <w:divBdr>
        <w:top w:val="none" w:sz="0" w:space="0" w:color="auto"/>
        <w:left w:val="none" w:sz="0" w:space="0" w:color="auto"/>
        <w:bottom w:val="none" w:sz="0" w:space="0" w:color="auto"/>
        <w:right w:val="none" w:sz="0" w:space="0" w:color="auto"/>
      </w:divBdr>
    </w:div>
    <w:div w:id="1349136249">
      <w:bodyDiv w:val="1"/>
      <w:marLeft w:val="0"/>
      <w:marRight w:val="0"/>
      <w:marTop w:val="0"/>
      <w:marBottom w:val="0"/>
      <w:divBdr>
        <w:top w:val="none" w:sz="0" w:space="0" w:color="auto"/>
        <w:left w:val="none" w:sz="0" w:space="0" w:color="auto"/>
        <w:bottom w:val="none" w:sz="0" w:space="0" w:color="auto"/>
        <w:right w:val="none" w:sz="0" w:space="0" w:color="auto"/>
      </w:divBdr>
    </w:div>
    <w:div w:id="1370766891">
      <w:bodyDiv w:val="1"/>
      <w:marLeft w:val="0"/>
      <w:marRight w:val="0"/>
      <w:marTop w:val="0"/>
      <w:marBottom w:val="0"/>
      <w:divBdr>
        <w:top w:val="none" w:sz="0" w:space="0" w:color="auto"/>
        <w:left w:val="none" w:sz="0" w:space="0" w:color="auto"/>
        <w:bottom w:val="none" w:sz="0" w:space="0" w:color="auto"/>
        <w:right w:val="none" w:sz="0" w:space="0" w:color="auto"/>
      </w:divBdr>
    </w:div>
    <w:div w:id="1415979478">
      <w:bodyDiv w:val="1"/>
      <w:marLeft w:val="0"/>
      <w:marRight w:val="0"/>
      <w:marTop w:val="0"/>
      <w:marBottom w:val="0"/>
      <w:divBdr>
        <w:top w:val="none" w:sz="0" w:space="0" w:color="auto"/>
        <w:left w:val="none" w:sz="0" w:space="0" w:color="auto"/>
        <w:bottom w:val="none" w:sz="0" w:space="0" w:color="auto"/>
        <w:right w:val="none" w:sz="0" w:space="0" w:color="auto"/>
      </w:divBdr>
    </w:div>
    <w:div w:id="1432822286">
      <w:bodyDiv w:val="1"/>
      <w:marLeft w:val="0"/>
      <w:marRight w:val="0"/>
      <w:marTop w:val="0"/>
      <w:marBottom w:val="0"/>
      <w:divBdr>
        <w:top w:val="none" w:sz="0" w:space="0" w:color="auto"/>
        <w:left w:val="none" w:sz="0" w:space="0" w:color="auto"/>
        <w:bottom w:val="none" w:sz="0" w:space="0" w:color="auto"/>
        <w:right w:val="none" w:sz="0" w:space="0" w:color="auto"/>
      </w:divBdr>
    </w:div>
    <w:div w:id="1458792977">
      <w:bodyDiv w:val="1"/>
      <w:marLeft w:val="0"/>
      <w:marRight w:val="0"/>
      <w:marTop w:val="0"/>
      <w:marBottom w:val="0"/>
      <w:divBdr>
        <w:top w:val="none" w:sz="0" w:space="0" w:color="auto"/>
        <w:left w:val="none" w:sz="0" w:space="0" w:color="auto"/>
        <w:bottom w:val="none" w:sz="0" w:space="0" w:color="auto"/>
        <w:right w:val="none" w:sz="0" w:space="0" w:color="auto"/>
      </w:divBdr>
    </w:div>
    <w:div w:id="1463115987">
      <w:bodyDiv w:val="1"/>
      <w:marLeft w:val="0"/>
      <w:marRight w:val="0"/>
      <w:marTop w:val="0"/>
      <w:marBottom w:val="0"/>
      <w:divBdr>
        <w:top w:val="none" w:sz="0" w:space="0" w:color="auto"/>
        <w:left w:val="none" w:sz="0" w:space="0" w:color="auto"/>
        <w:bottom w:val="none" w:sz="0" w:space="0" w:color="auto"/>
        <w:right w:val="none" w:sz="0" w:space="0" w:color="auto"/>
      </w:divBdr>
    </w:div>
    <w:div w:id="1484199117">
      <w:bodyDiv w:val="1"/>
      <w:marLeft w:val="0"/>
      <w:marRight w:val="0"/>
      <w:marTop w:val="0"/>
      <w:marBottom w:val="0"/>
      <w:divBdr>
        <w:top w:val="none" w:sz="0" w:space="0" w:color="auto"/>
        <w:left w:val="none" w:sz="0" w:space="0" w:color="auto"/>
        <w:bottom w:val="none" w:sz="0" w:space="0" w:color="auto"/>
        <w:right w:val="none" w:sz="0" w:space="0" w:color="auto"/>
      </w:divBdr>
    </w:div>
    <w:div w:id="1524631855">
      <w:bodyDiv w:val="1"/>
      <w:marLeft w:val="0"/>
      <w:marRight w:val="0"/>
      <w:marTop w:val="0"/>
      <w:marBottom w:val="0"/>
      <w:divBdr>
        <w:top w:val="none" w:sz="0" w:space="0" w:color="auto"/>
        <w:left w:val="none" w:sz="0" w:space="0" w:color="auto"/>
        <w:bottom w:val="none" w:sz="0" w:space="0" w:color="auto"/>
        <w:right w:val="none" w:sz="0" w:space="0" w:color="auto"/>
      </w:divBdr>
    </w:div>
    <w:div w:id="1582636737">
      <w:bodyDiv w:val="1"/>
      <w:marLeft w:val="0"/>
      <w:marRight w:val="0"/>
      <w:marTop w:val="0"/>
      <w:marBottom w:val="0"/>
      <w:divBdr>
        <w:top w:val="none" w:sz="0" w:space="0" w:color="auto"/>
        <w:left w:val="none" w:sz="0" w:space="0" w:color="auto"/>
        <w:bottom w:val="none" w:sz="0" w:space="0" w:color="auto"/>
        <w:right w:val="none" w:sz="0" w:space="0" w:color="auto"/>
      </w:divBdr>
    </w:div>
    <w:div w:id="1586331434">
      <w:bodyDiv w:val="1"/>
      <w:marLeft w:val="0"/>
      <w:marRight w:val="0"/>
      <w:marTop w:val="0"/>
      <w:marBottom w:val="0"/>
      <w:divBdr>
        <w:top w:val="none" w:sz="0" w:space="0" w:color="auto"/>
        <w:left w:val="none" w:sz="0" w:space="0" w:color="auto"/>
        <w:bottom w:val="none" w:sz="0" w:space="0" w:color="auto"/>
        <w:right w:val="none" w:sz="0" w:space="0" w:color="auto"/>
      </w:divBdr>
    </w:div>
    <w:div w:id="1596670544">
      <w:bodyDiv w:val="1"/>
      <w:marLeft w:val="0"/>
      <w:marRight w:val="0"/>
      <w:marTop w:val="0"/>
      <w:marBottom w:val="0"/>
      <w:divBdr>
        <w:top w:val="none" w:sz="0" w:space="0" w:color="auto"/>
        <w:left w:val="none" w:sz="0" w:space="0" w:color="auto"/>
        <w:bottom w:val="none" w:sz="0" w:space="0" w:color="auto"/>
        <w:right w:val="none" w:sz="0" w:space="0" w:color="auto"/>
      </w:divBdr>
    </w:div>
    <w:div w:id="1680768291">
      <w:bodyDiv w:val="1"/>
      <w:marLeft w:val="0"/>
      <w:marRight w:val="0"/>
      <w:marTop w:val="0"/>
      <w:marBottom w:val="0"/>
      <w:divBdr>
        <w:top w:val="none" w:sz="0" w:space="0" w:color="auto"/>
        <w:left w:val="none" w:sz="0" w:space="0" w:color="auto"/>
        <w:bottom w:val="none" w:sz="0" w:space="0" w:color="auto"/>
        <w:right w:val="none" w:sz="0" w:space="0" w:color="auto"/>
      </w:divBdr>
    </w:div>
    <w:div w:id="1712026761">
      <w:bodyDiv w:val="1"/>
      <w:marLeft w:val="0"/>
      <w:marRight w:val="0"/>
      <w:marTop w:val="0"/>
      <w:marBottom w:val="0"/>
      <w:divBdr>
        <w:top w:val="none" w:sz="0" w:space="0" w:color="auto"/>
        <w:left w:val="none" w:sz="0" w:space="0" w:color="auto"/>
        <w:bottom w:val="none" w:sz="0" w:space="0" w:color="auto"/>
        <w:right w:val="none" w:sz="0" w:space="0" w:color="auto"/>
      </w:divBdr>
    </w:div>
    <w:div w:id="1725443739">
      <w:bodyDiv w:val="1"/>
      <w:marLeft w:val="0"/>
      <w:marRight w:val="0"/>
      <w:marTop w:val="0"/>
      <w:marBottom w:val="0"/>
      <w:divBdr>
        <w:top w:val="none" w:sz="0" w:space="0" w:color="auto"/>
        <w:left w:val="none" w:sz="0" w:space="0" w:color="auto"/>
        <w:bottom w:val="none" w:sz="0" w:space="0" w:color="auto"/>
        <w:right w:val="none" w:sz="0" w:space="0" w:color="auto"/>
      </w:divBdr>
    </w:div>
    <w:div w:id="1859193215">
      <w:bodyDiv w:val="1"/>
      <w:marLeft w:val="0"/>
      <w:marRight w:val="0"/>
      <w:marTop w:val="0"/>
      <w:marBottom w:val="0"/>
      <w:divBdr>
        <w:top w:val="none" w:sz="0" w:space="0" w:color="auto"/>
        <w:left w:val="none" w:sz="0" w:space="0" w:color="auto"/>
        <w:bottom w:val="none" w:sz="0" w:space="0" w:color="auto"/>
        <w:right w:val="none" w:sz="0" w:space="0" w:color="auto"/>
      </w:divBdr>
    </w:div>
    <w:div w:id="1944261098">
      <w:bodyDiv w:val="1"/>
      <w:marLeft w:val="0"/>
      <w:marRight w:val="0"/>
      <w:marTop w:val="0"/>
      <w:marBottom w:val="0"/>
      <w:divBdr>
        <w:top w:val="none" w:sz="0" w:space="0" w:color="auto"/>
        <w:left w:val="none" w:sz="0" w:space="0" w:color="auto"/>
        <w:bottom w:val="none" w:sz="0" w:space="0" w:color="auto"/>
        <w:right w:val="none" w:sz="0" w:space="0" w:color="auto"/>
      </w:divBdr>
    </w:div>
    <w:div w:id="2072772836">
      <w:bodyDiv w:val="1"/>
      <w:marLeft w:val="0"/>
      <w:marRight w:val="0"/>
      <w:marTop w:val="0"/>
      <w:marBottom w:val="0"/>
      <w:divBdr>
        <w:top w:val="none" w:sz="0" w:space="0" w:color="auto"/>
        <w:left w:val="none" w:sz="0" w:space="0" w:color="auto"/>
        <w:bottom w:val="none" w:sz="0" w:space="0" w:color="auto"/>
        <w:right w:val="none" w:sz="0" w:space="0" w:color="auto"/>
      </w:divBdr>
    </w:div>
    <w:div w:id="2108844109">
      <w:bodyDiv w:val="1"/>
      <w:marLeft w:val="0"/>
      <w:marRight w:val="0"/>
      <w:marTop w:val="0"/>
      <w:marBottom w:val="0"/>
      <w:divBdr>
        <w:top w:val="none" w:sz="0" w:space="0" w:color="auto"/>
        <w:left w:val="none" w:sz="0" w:space="0" w:color="auto"/>
        <w:bottom w:val="none" w:sz="0" w:space="0" w:color="auto"/>
        <w:right w:val="none" w:sz="0" w:space="0" w:color="auto"/>
      </w:divBdr>
    </w:div>
    <w:div w:id="2129931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ut.ac.nz.libguides.com/mendeley/wo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E:\MIL\Template\2022%20MIL%20Tesis%20Template%20Feb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C8B42-CF79-5248-B685-9DC3DAA5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MIL Tesis Template Feb22</Template>
  <TotalTime>17</TotalTime>
  <Pages>24</Pages>
  <Words>11458</Words>
  <Characters>63138</Characters>
  <Application>Microsoft Office Word</Application>
  <DocSecurity>0</DocSecurity>
  <Lines>1503</Lines>
  <Paragraphs>703</Paragraphs>
  <ScaleCrop>false</ScaleCrop>
  <HeadingPairs>
    <vt:vector size="2" baseType="variant">
      <vt:variant>
        <vt:lpstr>Title</vt:lpstr>
      </vt:variant>
      <vt:variant>
        <vt:i4>1</vt:i4>
      </vt:variant>
    </vt:vector>
  </HeadingPairs>
  <TitlesOfParts>
    <vt:vector size="1" baseType="lpstr">
      <vt:lpstr>2019 MIL Tesis Templat</vt:lpstr>
    </vt:vector>
  </TitlesOfParts>
  <Manager/>
  <Company>HOME</Company>
  <LinksUpToDate>false</LinksUpToDate>
  <CharactersWithSpaces>73893</CharactersWithSpaces>
  <SharedDoc>false</SharedDoc>
  <HyperlinkBase/>
  <HLinks>
    <vt:vector size="318" baseType="variant">
      <vt:variant>
        <vt:i4>1310785</vt:i4>
      </vt:variant>
      <vt:variant>
        <vt:i4>345</vt:i4>
      </vt:variant>
      <vt:variant>
        <vt:i4>0</vt:i4>
      </vt:variant>
      <vt:variant>
        <vt:i4>5</vt:i4>
      </vt:variant>
      <vt:variant>
        <vt:lpwstr>https://aut.ac.nz.libguides.com/mendeley/word</vt:lpwstr>
      </vt:variant>
      <vt:variant>
        <vt:lpwstr/>
      </vt:variant>
      <vt:variant>
        <vt:i4>1376310</vt:i4>
      </vt:variant>
      <vt:variant>
        <vt:i4>314</vt:i4>
      </vt:variant>
      <vt:variant>
        <vt:i4>0</vt:i4>
      </vt:variant>
      <vt:variant>
        <vt:i4>5</vt:i4>
      </vt:variant>
      <vt:variant>
        <vt:lpwstr/>
      </vt:variant>
      <vt:variant>
        <vt:lpwstr>_Toc21441017</vt:lpwstr>
      </vt:variant>
      <vt:variant>
        <vt:i4>1310774</vt:i4>
      </vt:variant>
      <vt:variant>
        <vt:i4>308</vt:i4>
      </vt:variant>
      <vt:variant>
        <vt:i4>0</vt:i4>
      </vt:variant>
      <vt:variant>
        <vt:i4>5</vt:i4>
      </vt:variant>
      <vt:variant>
        <vt:lpwstr/>
      </vt:variant>
      <vt:variant>
        <vt:lpwstr>_Toc21441016</vt:lpwstr>
      </vt:variant>
      <vt:variant>
        <vt:i4>1507382</vt:i4>
      </vt:variant>
      <vt:variant>
        <vt:i4>302</vt:i4>
      </vt:variant>
      <vt:variant>
        <vt:i4>0</vt:i4>
      </vt:variant>
      <vt:variant>
        <vt:i4>5</vt:i4>
      </vt:variant>
      <vt:variant>
        <vt:lpwstr/>
      </vt:variant>
      <vt:variant>
        <vt:lpwstr>_Toc21441015</vt:lpwstr>
      </vt:variant>
      <vt:variant>
        <vt:i4>1441846</vt:i4>
      </vt:variant>
      <vt:variant>
        <vt:i4>296</vt:i4>
      </vt:variant>
      <vt:variant>
        <vt:i4>0</vt:i4>
      </vt:variant>
      <vt:variant>
        <vt:i4>5</vt:i4>
      </vt:variant>
      <vt:variant>
        <vt:lpwstr/>
      </vt:variant>
      <vt:variant>
        <vt:lpwstr>_Toc21441014</vt:lpwstr>
      </vt:variant>
      <vt:variant>
        <vt:i4>1179703</vt:i4>
      </vt:variant>
      <vt:variant>
        <vt:i4>287</vt:i4>
      </vt:variant>
      <vt:variant>
        <vt:i4>0</vt:i4>
      </vt:variant>
      <vt:variant>
        <vt:i4>5</vt:i4>
      </vt:variant>
      <vt:variant>
        <vt:lpwstr/>
      </vt:variant>
      <vt:variant>
        <vt:lpwstr>_Toc21441000</vt:lpwstr>
      </vt:variant>
      <vt:variant>
        <vt:i4>1638462</vt:i4>
      </vt:variant>
      <vt:variant>
        <vt:i4>278</vt:i4>
      </vt:variant>
      <vt:variant>
        <vt:i4>0</vt:i4>
      </vt:variant>
      <vt:variant>
        <vt:i4>5</vt:i4>
      </vt:variant>
      <vt:variant>
        <vt:lpwstr/>
      </vt:variant>
      <vt:variant>
        <vt:lpwstr>_Toc21440982</vt:lpwstr>
      </vt:variant>
      <vt:variant>
        <vt:i4>1900596</vt:i4>
      </vt:variant>
      <vt:variant>
        <vt:i4>269</vt:i4>
      </vt:variant>
      <vt:variant>
        <vt:i4>0</vt:i4>
      </vt:variant>
      <vt:variant>
        <vt:i4>5</vt:i4>
      </vt:variant>
      <vt:variant>
        <vt:lpwstr/>
      </vt:variant>
      <vt:variant>
        <vt:lpwstr>_Toc21502813</vt:lpwstr>
      </vt:variant>
      <vt:variant>
        <vt:i4>1835060</vt:i4>
      </vt:variant>
      <vt:variant>
        <vt:i4>263</vt:i4>
      </vt:variant>
      <vt:variant>
        <vt:i4>0</vt:i4>
      </vt:variant>
      <vt:variant>
        <vt:i4>5</vt:i4>
      </vt:variant>
      <vt:variant>
        <vt:lpwstr/>
      </vt:variant>
      <vt:variant>
        <vt:lpwstr>_Toc21502812</vt:lpwstr>
      </vt:variant>
      <vt:variant>
        <vt:i4>2031668</vt:i4>
      </vt:variant>
      <vt:variant>
        <vt:i4>257</vt:i4>
      </vt:variant>
      <vt:variant>
        <vt:i4>0</vt:i4>
      </vt:variant>
      <vt:variant>
        <vt:i4>5</vt:i4>
      </vt:variant>
      <vt:variant>
        <vt:lpwstr/>
      </vt:variant>
      <vt:variant>
        <vt:lpwstr>_Toc21502811</vt:lpwstr>
      </vt:variant>
      <vt:variant>
        <vt:i4>1966132</vt:i4>
      </vt:variant>
      <vt:variant>
        <vt:i4>251</vt:i4>
      </vt:variant>
      <vt:variant>
        <vt:i4>0</vt:i4>
      </vt:variant>
      <vt:variant>
        <vt:i4>5</vt:i4>
      </vt:variant>
      <vt:variant>
        <vt:lpwstr/>
      </vt:variant>
      <vt:variant>
        <vt:lpwstr>_Toc21502810</vt:lpwstr>
      </vt:variant>
      <vt:variant>
        <vt:i4>1507381</vt:i4>
      </vt:variant>
      <vt:variant>
        <vt:i4>245</vt:i4>
      </vt:variant>
      <vt:variant>
        <vt:i4>0</vt:i4>
      </vt:variant>
      <vt:variant>
        <vt:i4>5</vt:i4>
      </vt:variant>
      <vt:variant>
        <vt:lpwstr/>
      </vt:variant>
      <vt:variant>
        <vt:lpwstr>_Toc21502809</vt:lpwstr>
      </vt:variant>
      <vt:variant>
        <vt:i4>1441845</vt:i4>
      </vt:variant>
      <vt:variant>
        <vt:i4>239</vt:i4>
      </vt:variant>
      <vt:variant>
        <vt:i4>0</vt:i4>
      </vt:variant>
      <vt:variant>
        <vt:i4>5</vt:i4>
      </vt:variant>
      <vt:variant>
        <vt:lpwstr/>
      </vt:variant>
      <vt:variant>
        <vt:lpwstr>_Toc21502808</vt:lpwstr>
      </vt:variant>
      <vt:variant>
        <vt:i4>1638453</vt:i4>
      </vt:variant>
      <vt:variant>
        <vt:i4>233</vt:i4>
      </vt:variant>
      <vt:variant>
        <vt:i4>0</vt:i4>
      </vt:variant>
      <vt:variant>
        <vt:i4>5</vt:i4>
      </vt:variant>
      <vt:variant>
        <vt:lpwstr/>
      </vt:variant>
      <vt:variant>
        <vt:lpwstr>_Toc21502807</vt:lpwstr>
      </vt:variant>
      <vt:variant>
        <vt:i4>1572917</vt:i4>
      </vt:variant>
      <vt:variant>
        <vt:i4>227</vt:i4>
      </vt:variant>
      <vt:variant>
        <vt:i4>0</vt:i4>
      </vt:variant>
      <vt:variant>
        <vt:i4>5</vt:i4>
      </vt:variant>
      <vt:variant>
        <vt:lpwstr/>
      </vt:variant>
      <vt:variant>
        <vt:lpwstr>_Toc21502806</vt:lpwstr>
      </vt:variant>
      <vt:variant>
        <vt:i4>1769525</vt:i4>
      </vt:variant>
      <vt:variant>
        <vt:i4>221</vt:i4>
      </vt:variant>
      <vt:variant>
        <vt:i4>0</vt:i4>
      </vt:variant>
      <vt:variant>
        <vt:i4>5</vt:i4>
      </vt:variant>
      <vt:variant>
        <vt:lpwstr/>
      </vt:variant>
      <vt:variant>
        <vt:lpwstr>_Toc21502805</vt:lpwstr>
      </vt:variant>
      <vt:variant>
        <vt:i4>1703989</vt:i4>
      </vt:variant>
      <vt:variant>
        <vt:i4>215</vt:i4>
      </vt:variant>
      <vt:variant>
        <vt:i4>0</vt:i4>
      </vt:variant>
      <vt:variant>
        <vt:i4>5</vt:i4>
      </vt:variant>
      <vt:variant>
        <vt:lpwstr/>
      </vt:variant>
      <vt:variant>
        <vt:lpwstr>_Toc21502804</vt:lpwstr>
      </vt:variant>
      <vt:variant>
        <vt:i4>1900597</vt:i4>
      </vt:variant>
      <vt:variant>
        <vt:i4>209</vt:i4>
      </vt:variant>
      <vt:variant>
        <vt:i4>0</vt:i4>
      </vt:variant>
      <vt:variant>
        <vt:i4>5</vt:i4>
      </vt:variant>
      <vt:variant>
        <vt:lpwstr/>
      </vt:variant>
      <vt:variant>
        <vt:lpwstr>_Toc21502803</vt:lpwstr>
      </vt:variant>
      <vt:variant>
        <vt:i4>1835061</vt:i4>
      </vt:variant>
      <vt:variant>
        <vt:i4>203</vt:i4>
      </vt:variant>
      <vt:variant>
        <vt:i4>0</vt:i4>
      </vt:variant>
      <vt:variant>
        <vt:i4>5</vt:i4>
      </vt:variant>
      <vt:variant>
        <vt:lpwstr/>
      </vt:variant>
      <vt:variant>
        <vt:lpwstr>_Toc21502802</vt:lpwstr>
      </vt:variant>
      <vt:variant>
        <vt:i4>2031669</vt:i4>
      </vt:variant>
      <vt:variant>
        <vt:i4>197</vt:i4>
      </vt:variant>
      <vt:variant>
        <vt:i4>0</vt:i4>
      </vt:variant>
      <vt:variant>
        <vt:i4>5</vt:i4>
      </vt:variant>
      <vt:variant>
        <vt:lpwstr/>
      </vt:variant>
      <vt:variant>
        <vt:lpwstr>_Toc21502801</vt:lpwstr>
      </vt:variant>
      <vt:variant>
        <vt:i4>1966133</vt:i4>
      </vt:variant>
      <vt:variant>
        <vt:i4>191</vt:i4>
      </vt:variant>
      <vt:variant>
        <vt:i4>0</vt:i4>
      </vt:variant>
      <vt:variant>
        <vt:i4>5</vt:i4>
      </vt:variant>
      <vt:variant>
        <vt:lpwstr/>
      </vt:variant>
      <vt:variant>
        <vt:lpwstr>_Toc21502800</vt:lpwstr>
      </vt:variant>
      <vt:variant>
        <vt:i4>1572924</vt:i4>
      </vt:variant>
      <vt:variant>
        <vt:i4>185</vt:i4>
      </vt:variant>
      <vt:variant>
        <vt:i4>0</vt:i4>
      </vt:variant>
      <vt:variant>
        <vt:i4>5</vt:i4>
      </vt:variant>
      <vt:variant>
        <vt:lpwstr/>
      </vt:variant>
      <vt:variant>
        <vt:lpwstr>_Toc21502799</vt:lpwstr>
      </vt:variant>
      <vt:variant>
        <vt:i4>1638460</vt:i4>
      </vt:variant>
      <vt:variant>
        <vt:i4>179</vt:i4>
      </vt:variant>
      <vt:variant>
        <vt:i4>0</vt:i4>
      </vt:variant>
      <vt:variant>
        <vt:i4>5</vt:i4>
      </vt:variant>
      <vt:variant>
        <vt:lpwstr/>
      </vt:variant>
      <vt:variant>
        <vt:lpwstr>_Toc21502798</vt:lpwstr>
      </vt:variant>
      <vt:variant>
        <vt:i4>1441852</vt:i4>
      </vt:variant>
      <vt:variant>
        <vt:i4>173</vt:i4>
      </vt:variant>
      <vt:variant>
        <vt:i4>0</vt:i4>
      </vt:variant>
      <vt:variant>
        <vt:i4>5</vt:i4>
      </vt:variant>
      <vt:variant>
        <vt:lpwstr/>
      </vt:variant>
      <vt:variant>
        <vt:lpwstr>_Toc21502797</vt:lpwstr>
      </vt:variant>
      <vt:variant>
        <vt:i4>1507388</vt:i4>
      </vt:variant>
      <vt:variant>
        <vt:i4>167</vt:i4>
      </vt:variant>
      <vt:variant>
        <vt:i4>0</vt:i4>
      </vt:variant>
      <vt:variant>
        <vt:i4>5</vt:i4>
      </vt:variant>
      <vt:variant>
        <vt:lpwstr/>
      </vt:variant>
      <vt:variant>
        <vt:lpwstr>_Toc21502796</vt:lpwstr>
      </vt:variant>
      <vt:variant>
        <vt:i4>1310780</vt:i4>
      </vt:variant>
      <vt:variant>
        <vt:i4>161</vt:i4>
      </vt:variant>
      <vt:variant>
        <vt:i4>0</vt:i4>
      </vt:variant>
      <vt:variant>
        <vt:i4>5</vt:i4>
      </vt:variant>
      <vt:variant>
        <vt:lpwstr/>
      </vt:variant>
      <vt:variant>
        <vt:lpwstr>_Toc21502795</vt:lpwstr>
      </vt:variant>
      <vt:variant>
        <vt:i4>1376316</vt:i4>
      </vt:variant>
      <vt:variant>
        <vt:i4>155</vt:i4>
      </vt:variant>
      <vt:variant>
        <vt:i4>0</vt:i4>
      </vt:variant>
      <vt:variant>
        <vt:i4>5</vt:i4>
      </vt:variant>
      <vt:variant>
        <vt:lpwstr/>
      </vt:variant>
      <vt:variant>
        <vt:lpwstr>_Toc21502794</vt:lpwstr>
      </vt:variant>
      <vt:variant>
        <vt:i4>1179708</vt:i4>
      </vt:variant>
      <vt:variant>
        <vt:i4>149</vt:i4>
      </vt:variant>
      <vt:variant>
        <vt:i4>0</vt:i4>
      </vt:variant>
      <vt:variant>
        <vt:i4>5</vt:i4>
      </vt:variant>
      <vt:variant>
        <vt:lpwstr/>
      </vt:variant>
      <vt:variant>
        <vt:lpwstr>_Toc21502793</vt:lpwstr>
      </vt:variant>
      <vt:variant>
        <vt:i4>1245244</vt:i4>
      </vt:variant>
      <vt:variant>
        <vt:i4>143</vt:i4>
      </vt:variant>
      <vt:variant>
        <vt:i4>0</vt:i4>
      </vt:variant>
      <vt:variant>
        <vt:i4>5</vt:i4>
      </vt:variant>
      <vt:variant>
        <vt:lpwstr/>
      </vt:variant>
      <vt:variant>
        <vt:lpwstr>_Toc21502792</vt:lpwstr>
      </vt:variant>
      <vt:variant>
        <vt:i4>1048636</vt:i4>
      </vt:variant>
      <vt:variant>
        <vt:i4>137</vt:i4>
      </vt:variant>
      <vt:variant>
        <vt:i4>0</vt:i4>
      </vt:variant>
      <vt:variant>
        <vt:i4>5</vt:i4>
      </vt:variant>
      <vt:variant>
        <vt:lpwstr/>
      </vt:variant>
      <vt:variant>
        <vt:lpwstr>_Toc21502791</vt:lpwstr>
      </vt:variant>
      <vt:variant>
        <vt:i4>1114172</vt:i4>
      </vt:variant>
      <vt:variant>
        <vt:i4>131</vt:i4>
      </vt:variant>
      <vt:variant>
        <vt:i4>0</vt:i4>
      </vt:variant>
      <vt:variant>
        <vt:i4>5</vt:i4>
      </vt:variant>
      <vt:variant>
        <vt:lpwstr/>
      </vt:variant>
      <vt:variant>
        <vt:lpwstr>_Toc21502790</vt:lpwstr>
      </vt:variant>
      <vt:variant>
        <vt:i4>1572925</vt:i4>
      </vt:variant>
      <vt:variant>
        <vt:i4>125</vt:i4>
      </vt:variant>
      <vt:variant>
        <vt:i4>0</vt:i4>
      </vt:variant>
      <vt:variant>
        <vt:i4>5</vt:i4>
      </vt:variant>
      <vt:variant>
        <vt:lpwstr/>
      </vt:variant>
      <vt:variant>
        <vt:lpwstr>_Toc21502789</vt:lpwstr>
      </vt:variant>
      <vt:variant>
        <vt:i4>1638461</vt:i4>
      </vt:variant>
      <vt:variant>
        <vt:i4>119</vt:i4>
      </vt:variant>
      <vt:variant>
        <vt:i4>0</vt:i4>
      </vt:variant>
      <vt:variant>
        <vt:i4>5</vt:i4>
      </vt:variant>
      <vt:variant>
        <vt:lpwstr/>
      </vt:variant>
      <vt:variant>
        <vt:lpwstr>_Toc21502788</vt:lpwstr>
      </vt:variant>
      <vt:variant>
        <vt:i4>1441853</vt:i4>
      </vt:variant>
      <vt:variant>
        <vt:i4>113</vt:i4>
      </vt:variant>
      <vt:variant>
        <vt:i4>0</vt:i4>
      </vt:variant>
      <vt:variant>
        <vt:i4>5</vt:i4>
      </vt:variant>
      <vt:variant>
        <vt:lpwstr/>
      </vt:variant>
      <vt:variant>
        <vt:lpwstr>_Toc21502787</vt:lpwstr>
      </vt:variant>
      <vt:variant>
        <vt:i4>1507389</vt:i4>
      </vt:variant>
      <vt:variant>
        <vt:i4>107</vt:i4>
      </vt:variant>
      <vt:variant>
        <vt:i4>0</vt:i4>
      </vt:variant>
      <vt:variant>
        <vt:i4>5</vt:i4>
      </vt:variant>
      <vt:variant>
        <vt:lpwstr/>
      </vt:variant>
      <vt:variant>
        <vt:lpwstr>_Toc21502786</vt:lpwstr>
      </vt:variant>
      <vt:variant>
        <vt:i4>1310781</vt:i4>
      </vt:variant>
      <vt:variant>
        <vt:i4>101</vt:i4>
      </vt:variant>
      <vt:variant>
        <vt:i4>0</vt:i4>
      </vt:variant>
      <vt:variant>
        <vt:i4>5</vt:i4>
      </vt:variant>
      <vt:variant>
        <vt:lpwstr/>
      </vt:variant>
      <vt:variant>
        <vt:lpwstr>_Toc21502785</vt:lpwstr>
      </vt:variant>
      <vt:variant>
        <vt:i4>1376317</vt:i4>
      </vt:variant>
      <vt:variant>
        <vt:i4>95</vt:i4>
      </vt:variant>
      <vt:variant>
        <vt:i4>0</vt:i4>
      </vt:variant>
      <vt:variant>
        <vt:i4>5</vt:i4>
      </vt:variant>
      <vt:variant>
        <vt:lpwstr/>
      </vt:variant>
      <vt:variant>
        <vt:lpwstr>_Toc21502784</vt:lpwstr>
      </vt:variant>
      <vt:variant>
        <vt:i4>1179709</vt:i4>
      </vt:variant>
      <vt:variant>
        <vt:i4>89</vt:i4>
      </vt:variant>
      <vt:variant>
        <vt:i4>0</vt:i4>
      </vt:variant>
      <vt:variant>
        <vt:i4>5</vt:i4>
      </vt:variant>
      <vt:variant>
        <vt:lpwstr/>
      </vt:variant>
      <vt:variant>
        <vt:lpwstr>_Toc21502783</vt:lpwstr>
      </vt:variant>
      <vt:variant>
        <vt:i4>1245245</vt:i4>
      </vt:variant>
      <vt:variant>
        <vt:i4>83</vt:i4>
      </vt:variant>
      <vt:variant>
        <vt:i4>0</vt:i4>
      </vt:variant>
      <vt:variant>
        <vt:i4>5</vt:i4>
      </vt:variant>
      <vt:variant>
        <vt:lpwstr/>
      </vt:variant>
      <vt:variant>
        <vt:lpwstr>_Toc21502782</vt:lpwstr>
      </vt:variant>
      <vt:variant>
        <vt:i4>1048637</vt:i4>
      </vt:variant>
      <vt:variant>
        <vt:i4>77</vt:i4>
      </vt:variant>
      <vt:variant>
        <vt:i4>0</vt:i4>
      </vt:variant>
      <vt:variant>
        <vt:i4>5</vt:i4>
      </vt:variant>
      <vt:variant>
        <vt:lpwstr/>
      </vt:variant>
      <vt:variant>
        <vt:lpwstr>_Toc21502781</vt:lpwstr>
      </vt:variant>
      <vt:variant>
        <vt:i4>1114173</vt:i4>
      </vt:variant>
      <vt:variant>
        <vt:i4>71</vt:i4>
      </vt:variant>
      <vt:variant>
        <vt:i4>0</vt:i4>
      </vt:variant>
      <vt:variant>
        <vt:i4>5</vt:i4>
      </vt:variant>
      <vt:variant>
        <vt:lpwstr/>
      </vt:variant>
      <vt:variant>
        <vt:lpwstr>_Toc21502780</vt:lpwstr>
      </vt:variant>
      <vt:variant>
        <vt:i4>1572914</vt:i4>
      </vt:variant>
      <vt:variant>
        <vt:i4>65</vt:i4>
      </vt:variant>
      <vt:variant>
        <vt:i4>0</vt:i4>
      </vt:variant>
      <vt:variant>
        <vt:i4>5</vt:i4>
      </vt:variant>
      <vt:variant>
        <vt:lpwstr/>
      </vt:variant>
      <vt:variant>
        <vt:lpwstr>_Toc21502779</vt:lpwstr>
      </vt:variant>
      <vt:variant>
        <vt:i4>1638450</vt:i4>
      </vt:variant>
      <vt:variant>
        <vt:i4>59</vt:i4>
      </vt:variant>
      <vt:variant>
        <vt:i4>0</vt:i4>
      </vt:variant>
      <vt:variant>
        <vt:i4>5</vt:i4>
      </vt:variant>
      <vt:variant>
        <vt:lpwstr/>
      </vt:variant>
      <vt:variant>
        <vt:lpwstr>_Toc21502778</vt:lpwstr>
      </vt:variant>
      <vt:variant>
        <vt:i4>1441842</vt:i4>
      </vt:variant>
      <vt:variant>
        <vt:i4>53</vt:i4>
      </vt:variant>
      <vt:variant>
        <vt:i4>0</vt:i4>
      </vt:variant>
      <vt:variant>
        <vt:i4>5</vt:i4>
      </vt:variant>
      <vt:variant>
        <vt:lpwstr/>
      </vt:variant>
      <vt:variant>
        <vt:lpwstr>_Toc21502777</vt:lpwstr>
      </vt:variant>
      <vt:variant>
        <vt:i4>1507378</vt:i4>
      </vt:variant>
      <vt:variant>
        <vt:i4>47</vt:i4>
      </vt:variant>
      <vt:variant>
        <vt:i4>0</vt:i4>
      </vt:variant>
      <vt:variant>
        <vt:i4>5</vt:i4>
      </vt:variant>
      <vt:variant>
        <vt:lpwstr/>
      </vt:variant>
      <vt:variant>
        <vt:lpwstr>_Toc21502776</vt:lpwstr>
      </vt:variant>
      <vt:variant>
        <vt:i4>1310770</vt:i4>
      </vt:variant>
      <vt:variant>
        <vt:i4>41</vt:i4>
      </vt:variant>
      <vt:variant>
        <vt:i4>0</vt:i4>
      </vt:variant>
      <vt:variant>
        <vt:i4>5</vt:i4>
      </vt:variant>
      <vt:variant>
        <vt:lpwstr/>
      </vt:variant>
      <vt:variant>
        <vt:lpwstr>_Toc21502775</vt:lpwstr>
      </vt:variant>
      <vt:variant>
        <vt:i4>1376306</vt:i4>
      </vt:variant>
      <vt:variant>
        <vt:i4>35</vt:i4>
      </vt:variant>
      <vt:variant>
        <vt:i4>0</vt:i4>
      </vt:variant>
      <vt:variant>
        <vt:i4>5</vt:i4>
      </vt:variant>
      <vt:variant>
        <vt:lpwstr/>
      </vt:variant>
      <vt:variant>
        <vt:lpwstr>_Toc21502774</vt:lpwstr>
      </vt:variant>
      <vt:variant>
        <vt:i4>1179698</vt:i4>
      </vt:variant>
      <vt:variant>
        <vt:i4>29</vt:i4>
      </vt:variant>
      <vt:variant>
        <vt:i4>0</vt:i4>
      </vt:variant>
      <vt:variant>
        <vt:i4>5</vt:i4>
      </vt:variant>
      <vt:variant>
        <vt:lpwstr/>
      </vt:variant>
      <vt:variant>
        <vt:lpwstr>_Toc21502773</vt:lpwstr>
      </vt:variant>
      <vt:variant>
        <vt:i4>1245234</vt:i4>
      </vt:variant>
      <vt:variant>
        <vt:i4>23</vt:i4>
      </vt:variant>
      <vt:variant>
        <vt:i4>0</vt:i4>
      </vt:variant>
      <vt:variant>
        <vt:i4>5</vt:i4>
      </vt:variant>
      <vt:variant>
        <vt:lpwstr/>
      </vt:variant>
      <vt:variant>
        <vt:lpwstr>_Toc21502772</vt:lpwstr>
      </vt:variant>
      <vt:variant>
        <vt:i4>1048626</vt:i4>
      </vt:variant>
      <vt:variant>
        <vt:i4>17</vt:i4>
      </vt:variant>
      <vt:variant>
        <vt:i4>0</vt:i4>
      </vt:variant>
      <vt:variant>
        <vt:i4>5</vt:i4>
      </vt:variant>
      <vt:variant>
        <vt:lpwstr/>
      </vt:variant>
      <vt:variant>
        <vt:lpwstr>_Toc21502771</vt:lpwstr>
      </vt:variant>
      <vt:variant>
        <vt:i4>1114162</vt:i4>
      </vt:variant>
      <vt:variant>
        <vt:i4>11</vt:i4>
      </vt:variant>
      <vt:variant>
        <vt:i4>0</vt:i4>
      </vt:variant>
      <vt:variant>
        <vt:i4>5</vt:i4>
      </vt:variant>
      <vt:variant>
        <vt:lpwstr/>
      </vt:variant>
      <vt:variant>
        <vt:lpwstr>_Toc21502770</vt:lpwstr>
      </vt:variant>
      <vt:variant>
        <vt:i4>1572915</vt:i4>
      </vt:variant>
      <vt:variant>
        <vt:i4>5</vt:i4>
      </vt:variant>
      <vt:variant>
        <vt:i4>0</vt:i4>
      </vt:variant>
      <vt:variant>
        <vt:i4>5</vt:i4>
      </vt:variant>
      <vt:variant>
        <vt:lpwstr/>
      </vt:variant>
      <vt:variant>
        <vt:lpwstr>_Toc21502769</vt:lpwstr>
      </vt:variant>
      <vt:variant>
        <vt:i4>2555976</vt:i4>
      </vt:variant>
      <vt:variant>
        <vt:i4>0</vt:i4>
      </vt:variant>
      <vt:variant>
        <vt:i4>0</vt:i4>
      </vt:variant>
      <vt:variant>
        <vt:i4>5</vt:i4>
      </vt:variant>
      <vt:variant>
        <vt:lpwstr>mailto:mil@untan.ac.id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MIL Tesis Templat</dc:title>
  <dc:subject/>
  <dc:creator>Vie</dc:creator>
  <cp:keywords/>
  <dc:description/>
  <cp:lastModifiedBy>Vie</cp:lastModifiedBy>
  <cp:revision>4</cp:revision>
  <cp:lastPrinted>2022-08-05T23:43:00Z</cp:lastPrinted>
  <dcterms:created xsi:type="dcterms:W3CDTF">2025-01-20T14:36:00Z</dcterms:created>
  <dcterms:modified xsi:type="dcterms:W3CDTF">2025-01-20T14:53:00Z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332cc5da-deb2-3528-a3b3-44a8c1274930</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http://csl.mendeley.com/styles/273528601/american-medical-association-2</vt:lpwstr>
  </property>
  <property fmtid="{D5CDD505-2E9C-101B-9397-08002B2CF9AE}" pid="8" name="Mendeley Recent Style Name 1_1">
    <vt:lpwstr>American Medical Association 11th edition - Evi Gusmayanti</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https://csl.mendeley.com/styles/273528601/chicago-author-date-EG</vt:lpwstr>
  </property>
  <property fmtid="{D5CDD505-2E9C-101B-9397-08002B2CF9AE}" pid="14" name="Mendeley Recent Style Name 4_1">
    <vt:lpwstr>Chicago Manual of Style 17th edition (author-date) - Evi Gusmayanti</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http://www.zotero.org/styles/environmental-research-letters</vt:lpwstr>
  </property>
  <property fmtid="{D5CDD505-2E9C-101B-9397-08002B2CF9AE}" pid="18" name="Mendeley Recent Style Name 6_1">
    <vt:lpwstr>Environmental Research Letters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http://www.zotero.org/styles/science-of-the-total-environment</vt:lpwstr>
  </property>
  <property fmtid="{D5CDD505-2E9C-101B-9397-08002B2CF9AE}" pid="24" name="Mendeley Recent Style Name 9_1">
    <vt:lpwstr>Science of the Total Environment</vt:lpwstr>
  </property>
  <property fmtid="{D5CDD505-2E9C-101B-9397-08002B2CF9AE}" pid="25" name="GrammarlyDocumentId">
    <vt:lpwstr>ff0cef30d1b56d884a2d5a5b473416a96cc0a8166e71b955f277eca4f22b0d63</vt:lpwstr>
  </property>
</Properties>
</file>